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C" w:rsidRPr="004172EC" w:rsidRDefault="004172EC" w:rsidP="004172EC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4172EC" w:rsidRPr="004172EC" w:rsidRDefault="004172EC" w:rsidP="004172EC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4172EC" w:rsidRPr="004172EC" w:rsidRDefault="004172EC" w:rsidP="004172EC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4172EC" w:rsidRPr="004172EC" w:rsidRDefault="004172EC" w:rsidP="004172EC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4172EC" w:rsidRPr="004172EC" w:rsidRDefault="004172EC" w:rsidP="004172EC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«Лицей-интернат</w:t>
      </w:r>
      <w:r w:rsidR="00AA0A4A">
        <w:rPr>
          <w:rFonts w:eastAsiaTheme="minorHAnsi"/>
          <w:b/>
          <w:bCs/>
          <w:sz w:val="32"/>
          <w:szCs w:val="32"/>
          <w:lang w:eastAsia="en-US"/>
        </w:rPr>
        <w:t xml:space="preserve"> имени М.М. Сперанского</w:t>
      </w:r>
      <w:r w:rsidRPr="004172EC">
        <w:rPr>
          <w:rFonts w:eastAsiaTheme="minorHAnsi"/>
          <w:b/>
          <w:bCs/>
          <w:sz w:val="32"/>
          <w:szCs w:val="32"/>
          <w:lang w:eastAsia="en-US"/>
        </w:rPr>
        <w:t>»</w:t>
      </w:r>
    </w:p>
    <w:p w:rsidR="004172EC" w:rsidRPr="004172EC" w:rsidRDefault="004172EC" w:rsidP="004172EC">
      <w:pPr>
        <w:spacing w:after="200" w:afterAutospacing="0"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5000" w:type="pct"/>
        <w:tblLook w:val="00A0" w:firstRow="1" w:lastRow="0" w:firstColumn="1" w:lastColumn="0" w:noHBand="0" w:noVBand="0"/>
      </w:tblPr>
      <w:tblGrid>
        <w:gridCol w:w="5986"/>
        <w:gridCol w:w="3585"/>
      </w:tblGrid>
      <w:tr w:rsidR="004172EC" w:rsidRPr="004172EC" w:rsidTr="004172EC">
        <w:trPr>
          <w:trHeight w:val="573"/>
        </w:trPr>
        <w:tc>
          <w:tcPr>
            <w:tcW w:w="3127" w:type="pct"/>
          </w:tcPr>
          <w:p w:rsidR="004172EC" w:rsidRPr="004172EC" w:rsidRDefault="004172EC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РАССМОТРЕНО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от 30.08.202</w:t>
            </w:r>
            <w:r w:rsidR="00AA0A4A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73" w:type="pct"/>
          </w:tcPr>
          <w:p w:rsidR="004172EC" w:rsidRPr="004172EC" w:rsidRDefault="004172EC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директором </w:t>
            </w:r>
          </w:p>
          <w:p w:rsidR="004172EC" w:rsidRPr="004172EC" w:rsidRDefault="00AA0A4A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 w:rsidR="00AA0A4A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214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от 30.08.202</w:t>
            </w:r>
            <w:r w:rsidR="00AA0A4A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C64F67" w:rsidRDefault="00C64F67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4172EC" w:rsidRDefault="004172EC" w:rsidP="00C64F67">
      <w:pPr>
        <w:spacing w:afterAutospacing="0"/>
        <w:jc w:val="center"/>
        <w:rPr>
          <w:b/>
          <w:sz w:val="20"/>
          <w:szCs w:val="20"/>
        </w:rPr>
      </w:pPr>
    </w:p>
    <w:p w:rsidR="00C64F67" w:rsidRPr="004172EC" w:rsidRDefault="00C64F67" w:rsidP="004172EC">
      <w:pPr>
        <w:jc w:val="center"/>
        <w:rPr>
          <w:sz w:val="32"/>
          <w:szCs w:val="32"/>
        </w:rPr>
      </w:pPr>
      <w:r w:rsidRPr="004172EC">
        <w:rPr>
          <w:sz w:val="32"/>
          <w:szCs w:val="32"/>
        </w:rPr>
        <w:t>РАБОЧАЯ ПРОГРАММА</w:t>
      </w:r>
    </w:p>
    <w:p w:rsidR="00C64F67" w:rsidRPr="004172EC" w:rsidRDefault="00C64F67" w:rsidP="004172EC">
      <w:pPr>
        <w:jc w:val="center"/>
        <w:rPr>
          <w:sz w:val="28"/>
          <w:szCs w:val="28"/>
        </w:rPr>
      </w:pPr>
      <w:r w:rsidRPr="004172EC">
        <w:rPr>
          <w:sz w:val="28"/>
          <w:szCs w:val="28"/>
        </w:rPr>
        <w:t xml:space="preserve">курса внеурочной деятельности </w:t>
      </w:r>
    </w:p>
    <w:p w:rsidR="00C64F67" w:rsidRPr="00580AFE" w:rsidRDefault="00C64F67" w:rsidP="004172EC">
      <w:pPr>
        <w:ind w:hanging="567"/>
        <w:jc w:val="center"/>
        <w:rPr>
          <w:b/>
          <w:sz w:val="44"/>
          <w:szCs w:val="44"/>
        </w:rPr>
      </w:pPr>
      <w:r w:rsidRPr="004172EC">
        <w:rPr>
          <w:b/>
          <w:sz w:val="28"/>
          <w:szCs w:val="28"/>
        </w:rPr>
        <w:t>«Культура, история и современность Франции»</w:t>
      </w:r>
    </w:p>
    <w:p w:rsidR="00C64F67" w:rsidRDefault="00C64F67" w:rsidP="00C64F67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p w:rsidR="00C64F67" w:rsidRPr="004172EC" w:rsidRDefault="00C64F67" w:rsidP="00C64F67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Форма организации:</w:t>
      </w:r>
      <w:r w:rsidRPr="004172EC">
        <w:rPr>
          <w:rFonts w:eastAsia="Times New Roman"/>
          <w:color w:val="000000"/>
          <w:sz w:val="28"/>
          <w:szCs w:val="28"/>
        </w:rPr>
        <w:t> клуб</w:t>
      </w:r>
    </w:p>
    <w:p w:rsidR="00C64F67" w:rsidRPr="004172EC" w:rsidRDefault="00C64F67" w:rsidP="00C64F67">
      <w:pPr>
        <w:shd w:val="clear" w:color="auto" w:fill="FFFFFF"/>
        <w:spacing w:afterAutospacing="0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Направление:</w:t>
      </w:r>
      <w:r w:rsidRPr="004172EC">
        <w:rPr>
          <w:rFonts w:eastAsia="Times New Roman"/>
          <w:color w:val="000000"/>
          <w:sz w:val="28"/>
          <w:szCs w:val="28"/>
        </w:rPr>
        <w:t xml:space="preserve"> общекультурное </w:t>
      </w:r>
    </w:p>
    <w:p w:rsidR="00C64F67" w:rsidRPr="004172EC" w:rsidRDefault="00C64F67" w:rsidP="00C64F67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:rsidR="00C64F67" w:rsidRPr="004172EC" w:rsidRDefault="00C64F67" w:rsidP="00C64F67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:rsidR="00C64F67" w:rsidRPr="004172EC" w:rsidRDefault="00C64F67" w:rsidP="00C64F67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Срок реализации:</w:t>
      </w:r>
      <w:r w:rsidRPr="004172EC">
        <w:rPr>
          <w:rFonts w:eastAsia="Times New Roman"/>
          <w:color w:val="000000"/>
          <w:sz w:val="28"/>
          <w:szCs w:val="28"/>
        </w:rPr>
        <w:t>  1 год</w:t>
      </w:r>
    </w:p>
    <w:p w:rsidR="00C64F67" w:rsidRPr="004172EC" w:rsidRDefault="00C64F67" w:rsidP="00C64F67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 xml:space="preserve">Возраст учащихся: </w:t>
      </w:r>
      <w:r w:rsidRPr="004172EC">
        <w:rPr>
          <w:rFonts w:eastAsia="Times New Roman"/>
          <w:bCs/>
          <w:color w:val="000000"/>
          <w:sz w:val="28"/>
          <w:szCs w:val="28"/>
        </w:rPr>
        <w:t>13-1</w:t>
      </w:r>
      <w:r w:rsidR="004172EC" w:rsidRPr="004172EC">
        <w:rPr>
          <w:rFonts w:eastAsia="Times New Roman"/>
          <w:bCs/>
          <w:color w:val="000000"/>
          <w:sz w:val="28"/>
          <w:szCs w:val="28"/>
        </w:rPr>
        <w:t>4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лет</w:t>
      </w:r>
      <w:r w:rsidR="004172EC">
        <w:rPr>
          <w:rFonts w:eastAsia="Times New Roman"/>
          <w:bCs/>
          <w:color w:val="000000"/>
          <w:sz w:val="28"/>
          <w:szCs w:val="28"/>
        </w:rPr>
        <w:t xml:space="preserve"> (8 класс)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C64F67" w:rsidRPr="004172EC" w:rsidRDefault="00C64F67" w:rsidP="00C64F67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9854" w:type="dxa"/>
        <w:tblInd w:w="831" w:type="dxa"/>
        <w:tblLook w:val="00A0" w:firstRow="1" w:lastRow="0" w:firstColumn="1" w:lastColumn="0" w:noHBand="0" w:noVBand="0"/>
      </w:tblPr>
      <w:tblGrid>
        <w:gridCol w:w="4361"/>
        <w:gridCol w:w="5493"/>
      </w:tblGrid>
      <w:tr w:rsidR="00C64F67" w:rsidRPr="004172EC" w:rsidTr="00FC45E6">
        <w:tc>
          <w:tcPr>
            <w:tcW w:w="4361" w:type="dxa"/>
          </w:tcPr>
          <w:p w:rsidR="00C64F67" w:rsidRPr="004172EC" w:rsidRDefault="00C64F67" w:rsidP="00FC45E6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C64F67" w:rsidRPr="004172EC" w:rsidRDefault="00C64F67" w:rsidP="00FC45E6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C64F67" w:rsidRPr="004172EC" w:rsidRDefault="00C64F67" w:rsidP="00FC45E6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C64F67" w:rsidRPr="004172EC" w:rsidRDefault="00C64F67" w:rsidP="00FC45E6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4172EC">
              <w:rPr>
                <w:sz w:val="28"/>
                <w:szCs w:val="28"/>
              </w:rPr>
              <w:t xml:space="preserve">Автор-составитель: </w:t>
            </w:r>
          </w:p>
          <w:p w:rsidR="00C64F67" w:rsidRPr="004172EC" w:rsidRDefault="00C64F67" w:rsidP="00FC45E6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proofErr w:type="spellStart"/>
            <w:r w:rsidRPr="004172EC">
              <w:rPr>
                <w:sz w:val="28"/>
                <w:szCs w:val="28"/>
              </w:rPr>
              <w:t>Кодочигова</w:t>
            </w:r>
            <w:proofErr w:type="spellEnd"/>
            <w:r w:rsidRPr="004172EC">
              <w:rPr>
                <w:sz w:val="28"/>
                <w:szCs w:val="28"/>
              </w:rPr>
              <w:t xml:space="preserve"> Ю.И., </w:t>
            </w:r>
          </w:p>
          <w:p w:rsidR="00C64F67" w:rsidRPr="004172EC" w:rsidRDefault="00C64F67" w:rsidP="00FC45E6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4172EC">
              <w:rPr>
                <w:sz w:val="28"/>
                <w:szCs w:val="28"/>
              </w:rPr>
              <w:t>учитель  французского языка,</w:t>
            </w:r>
          </w:p>
          <w:p w:rsidR="00C64F67" w:rsidRPr="004172EC" w:rsidRDefault="00C64F67" w:rsidP="00FC45E6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4172EC">
              <w:rPr>
                <w:sz w:val="28"/>
                <w:szCs w:val="28"/>
              </w:rPr>
              <w:t xml:space="preserve">высшая квалификационная категория </w:t>
            </w:r>
          </w:p>
          <w:p w:rsidR="00C64F67" w:rsidRPr="004172EC" w:rsidRDefault="00C64F67" w:rsidP="00FC45E6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:rsidR="00C64F67" w:rsidRDefault="00C64F67" w:rsidP="00C64F67">
      <w:pPr>
        <w:spacing w:afterAutospacing="0"/>
        <w:jc w:val="center"/>
        <w:outlineLvl w:val="0"/>
        <w:rPr>
          <w:b/>
          <w:sz w:val="28"/>
          <w:szCs w:val="28"/>
        </w:rPr>
      </w:pPr>
      <w:bookmarkStart w:id="0" w:name="_Toc493719055"/>
    </w:p>
    <w:p w:rsidR="00C64F67" w:rsidRDefault="00C64F67" w:rsidP="00C64F67">
      <w:pPr>
        <w:spacing w:afterAutospacing="0"/>
        <w:jc w:val="center"/>
        <w:outlineLvl w:val="0"/>
        <w:rPr>
          <w:b/>
          <w:sz w:val="28"/>
          <w:szCs w:val="28"/>
        </w:rPr>
      </w:pPr>
    </w:p>
    <w:p w:rsidR="00C64F67" w:rsidRPr="004172EC" w:rsidRDefault="00C64F67" w:rsidP="00C64F67">
      <w:pPr>
        <w:spacing w:afterAutospacing="0"/>
        <w:jc w:val="center"/>
        <w:outlineLvl w:val="0"/>
        <w:rPr>
          <w:sz w:val="28"/>
          <w:szCs w:val="28"/>
        </w:rPr>
      </w:pPr>
      <w:r w:rsidRPr="004172EC">
        <w:rPr>
          <w:sz w:val="28"/>
          <w:szCs w:val="28"/>
        </w:rPr>
        <w:t>Великий Новгород</w:t>
      </w:r>
      <w:bookmarkEnd w:id="0"/>
    </w:p>
    <w:p w:rsidR="005F086D" w:rsidRPr="004172EC" w:rsidRDefault="00C64F67" w:rsidP="00C64F67">
      <w:pPr>
        <w:jc w:val="center"/>
        <w:rPr>
          <w:sz w:val="28"/>
          <w:szCs w:val="28"/>
        </w:rPr>
      </w:pPr>
      <w:bookmarkStart w:id="1" w:name="_Toc493719056"/>
      <w:r w:rsidRPr="004172EC">
        <w:rPr>
          <w:sz w:val="28"/>
          <w:szCs w:val="28"/>
        </w:rPr>
        <w:t>20</w:t>
      </w:r>
      <w:r w:rsidR="003D6852" w:rsidRPr="004172EC">
        <w:rPr>
          <w:sz w:val="28"/>
          <w:szCs w:val="28"/>
        </w:rPr>
        <w:t>2</w:t>
      </w:r>
      <w:r w:rsidR="00FC2744">
        <w:rPr>
          <w:sz w:val="28"/>
          <w:szCs w:val="28"/>
        </w:rPr>
        <w:t>4</w:t>
      </w:r>
      <w:r w:rsidRPr="004172EC">
        <w:rPr>
          <w:sz w:val="28"/>
          <w:szCs w:val="28"/>
        </w:rPr>
        <w:t xml:space="preserve"> год</w:t>
      </w:r>
      <w:bookmarkEnd w:id="1"/>
    </w:p>
    <w:p w:rsidR="00C070FE" w:rsidRPr="00C070FE" w:rsidRDefault="00C070FE" w:rsidP="00C070FE">
      <w:pPr>
        <w:keepNext/>
        <w:keepLines/>
        <w:spacing w:before="480" w:afterAutospacing="0"/>
        <w:jc w:val="left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</w:t>
      </w:r>
      <w:r w:rsidRPr="00C070FE">
        <w:rPr>
          <w:b/>
          <w:bCs/>
          <w:sz w:val="28"/>
          <w:szCs w:val="28"/>
          <w:lang w:eastAsia="en-US"/>
        </w:rPr>
        <w:t>Оглавление</w:t>
      </w:r>
    </w:p>
    <w:p w:rsidR="00C070FE" w:rsidRPr="00C070FE" w:rsidRDefault="00C070FE" w:rsidP="00C070FE">
      <w:pPr>
        <w:keepNext/>
        <w:keepLines/>
        <w:numPr>
          <w:ilvl w:val="0"/>
          <w:numId w:val="2"/>
        </w:numPr>
        <w:spacing w:before="200" w:after="100"/>
        <w:jc w:val="left"/>
        <w:outlineLvl w:val="1"/>
        <w:rPr>
          <w:sz w:val="28"/>
          <w:szCs w:val="28"/>
          <w:lang w:eastAsia="en-US"/>
        </w:rPr>
      </w:pPr>
      <w:r w:rsidRPr="00C070FE">
        <w:rPr>
          <w:sz w:val="28"/>
          <w:szCs w:val="28"/>
          <w:lang w:eastAsia="en-US"/>
        </w:rPr>
        <w:t>Пояснительная записка: цель, задачи, описание места программы курса</w:t>
      </w:r>
      <w:r w:rsidRPr="00C070FE">
        <w:t xml:space="preserve"> </w:t>
      </w:r>
      <w:r w:rsidRPr="00C070FE">
        <w:rPr>
          <w:sz w:val="28"/>
          <w:szCs w:val="28"/>
          <w:lang w:eastAsia="en-US"/>
        </w:rPr>
        <w:t>внеурочной деятельности «Культура, история и современность Франции» в ООП ООО МБОУ «Лицей-интернат</w:t>
      </w:r>
      <w:r w:rsidR="00DA70E3">
        <w:rPr>
          <w:sz w:val="28"/>
          <w:szCs w:val="28"/>
          <w:lang w:eastAsia="en-US"/>
        </w:rPr>
        <w:t xml:space="preserve"> имени М.М. Сперанского</w:t>
      </w:r>
      <w:r w:rsidRPr="00C070FE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</w:p>
    <w:p w:rsidR="00C070FE" w:rsidRPr="00C070FE" w:rsidRDefault="00C070FE" w:rsidP="00C070FE">
      <w:pPr>
        <w:keepNext/>
        <w:keepLines/>
        <w:numPr>
          <w:ilvl w:val="0"/>
          <w:numId w:val="2"/>
        </w:numPr>
        <w:spacing w:before="200" w:after="100"/>
        <w:jc w:val="left"/>
        <w:outlineLvl w:val="1"/>
        <w:rPr>
          <w:sz w:val="28"/>
          <w:szCs w:val="28"/>
          <w:lang w:eastAsia="en-US"/>
        </w:rPr>
      </w:pPr>
      <w:r w:rsidRPr="00C070FE">
        <w:rPr>
          <w:sz w:val="28"/>
          <w:szCs w:val="28"/>
          <w:lang w:eastAsia="en-US"/>
        </w:rPr>
        <w:t xml:space="preserve">Результаты освоения </w:t>
      </w:r>
      <w:r>
        <w:rPr>
          <w:sz w:val="28"/>
          <w:szCs w:val="28"/>
          <w:lang w:eastAsia="en-US"/>
        </w:rPr>
        <w:t xml:space="preserve">программы </w:t>
      </w:r>
      <w:r w:rsidRPr="00C070FE">
        <w:rPr>
          <w:sz w:val="28"/>
          <w:szCs w:val="28"/>
          <w:lang w:eastAsia="en-US"/>
        </w:rPr>
        <w:t>курса</w:t>
      </w:r>
    </w:p>
    <w:p w:rsidR="00C070FE" w:rsidRPr="00C070FE" w:rsidRDefault="00C070FE" w:rsidP="00C070FE">
      <w:pPr>
        <w:keepNext/>
        <w:keepLines/>
        <w:numPr>
          <w:ilvl w:val="0"/>
          <w:numId w:val="2"/>
        </w:numPr>
        <w:spacing w:before="200" w:after="100"/>
        <w:jc w:val="left"/>
        <w:outlineLvl w:val="1"/>
        <w:rPr>
          <w:sz w:val="28"/>
          <w:szCs w:val="28"/>
          <w:lang w:eastAsia="en-US"/>
        </w:rPr>
      </w:pPr>
      <w:r w:rsidRPr="00C070FE">
        <w:rPr>
          <w:sz w:val="28"/>
          <w:szCs w:val="28"/>
          <w:lang w:eastAsia="en-US"/>
        </w:rPr>
        <w:t xml:space="preserve">Содержание </w:t>
      </w:r>
      <w:r>
        <w:rPr>
          <w:sz w:val="28"/>
          <w:szCs w:val="28"/>
          <w:lang w:eastAsia="en-US"/>
        </w:rPr>
        <w:t xml:space="preserve">программы </w:t>
      </w:r>
      <w:r w:rsidRPr="00C070FE">
        <w:rPr>
          <w:sz w:val="28"/>
          <w:szCs w:val="28"/>
          <w:lang w:eastAsia="en-US"/>
        </w:rPr>
        <w:t>курса внеурочной деятельности с указанием форм организации и видов деятельности</w:t>
      </w:r>
      <w:r>
        <w:rPr>
          <w:sz w:val="28"/>
          <w:szCs w:val="28"/>
          <w:lang w:eastAsia="en-US"/>
        </w:rPr>
        <w:t>.</w:t>
      </w:r>
    </w:p>
    <w:p w:rsidR="00C070FE" w:rsidRPr="00C070FE" w:rsidRDefault="00C070FE" w:rsidP="00C070FE">
      <w:pPr>
        <w:keepNext/>
        <w:keepLines/>
        <w:numPr>
          <w:ilvl w:val="0"/>
          <w:numId w:val="2"/>
        </w:numPr>
        <w:spacing w:before="200" w:after="100"/>
        <w:jc w:val="left"/>
        <w:outlineLvl w:val="1"/>
        <w:rPr>
          <w:sz w:val="28"/>
          <w:szCs w:val="28"/>
          <w:lang w:eastAsia="en-US"/>
        </w:rPr>
      </w:pPr>
      <w:r w:rsidRPr="00C070FE">
        <w:rPr>
          <w:sz w:val="28"/>
          <w:szCs w:val="28"/>
          <w:lang w:eastAsia="en-US"/>
        </w:rPr>
        <w:t>Тематическое планирование</w:t>
      </w:r>
      <w:r>
        <w:rPr>
          <w:sz w:val="28"/>
          <w:szCs w:val="28"/>
          <w:lang w:eastAsia="en-US"/>
        </w:rPr>
        <w:t>.</w:t>
      </w:r>
    </w:p>
    <w:p w:rsidR="00C070FE" w:rsidRPr="00C070FE" w:rsidRDefault="00C070FE" w:rsidP="00C070FE">
      <w:pPr>
        <w:keepNext/>
        <w:keepLines/>
        <w:numPr>
          <w:ilvl w:val="0"/>
          <w:numId w:val="2"/>
        </w:numPr>
        <w:spacing w:before="200" w:after="100"/>
        <w:jc w:val="left"/>
        <w:outlineLvl w:val="1"/>
        <w:rPr>
          <w:bCs/>
          <w:sz w:val="28"/>
          <w:szCs w:val="28"/>
          <w:u w:val="single"/>
        </w:rPr>
      </w:pPr>
      <w:r w:rsidRPr="00C070FE">
        <w:rPr>
          <w:sz w:val="28"/>
          <w:szCs w:val="28"/>
          <w:lang w:eastAsia="en-US"/>
        </w:rPr>
        <w:t>Организационно-педагогические условия реализации программы</w:t>
      </w:r>
      <w:r>
        <w:rPr>
          <w:sz w:val="28"/>
          <w:szCs w:val="28"/>
          <w:lang w:eastAsia="en-US"/>
        </w:rPr>
        <w:t xml:space="preserve"> курса.</w:t>
      </w:r>
      <w:r w:rsidRPr="00C070FE">
        <w:rPr>
          <w:sz w:val="28"/>
          <w:szCs w:val="28"/>
          <w:lang w:eastAsia="en-US"/>
        </w:rPr>
        <w:tab/>
      </w:r>
    </w:p>
    <w:p w:rsidR="00C070FE" w:rsidRPr="00C070FE" w:rsidRDefault="00C070FE" w:rsidP="00C070FE">
      <w:pPr>
        <w:keepNext/>
        <w:keepLines/>
        <w:spacing w:before="200" w:after="100"/>
        <w:ind w:left="360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Default="00C070FE" w:rsidP="00C070FE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</w:p>
    <w:p w:rsidR="00C070FE" w:rsidRPr="00C070FE" w:rsidRDefault="00C070FE" w:rsidP="00942141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  <w:u w:val="single"/>
        </w:rPr>
      </w:pPr>
      <w:r w:rsidRPr="00C070FE"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C070FE" w:rsidRPr="00C070FE" w:rsidRDefault="00C070FE" w:rsidP="00942141">
      <w:pPr>
        <w:shd w:val="clear" w:color="auto" w:fill="FFFFFF"/>
        <w:spacing w:afterAutospacing="0"/>
        <w:rPr>
          <w:color w:val="000000"/>
          <w:sz w:val="28"/>
          <w:szCs w:val="28"/>
          <w:lang w:eastAsia="en-US"/>
        </w:rPr>
      </w:pPr>
      <w:r w:rsidRPr="00C070FE">
        <w:rPr>
          <w:color w:val="000000"/>
          <w:sz w:val="28"/>
          <w:szCs w:val="28"/>
          <w:lang w:eastAsia="en-US"/>
        </w:rPr>
        <w:t xml:space="preserve">В соответствии с ФГОС ООО целью внеурочной деятельности является обеспечение достижения учащимся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 </w:t>
      </w:r>
    </w:p>
    <w:p w:rsidR="00C070FE" w:rsidRPr="00C070FE" w:rsidRDefault="00C070FE" w:rsidP="00942141">
      <w:pPr>
        <w:shd w:val="clear" w:color="auto" w:fill="FFFFFF"/>
        <w:spacing w:afterAutospacing="0"/>
        <w:rPr>
          <w:color w:val="000000"/>
          <w:sz w:val="28"/>
          <w:szCs w:val="28"/>
          <w:lang w:eastAsia="en-US"/>
        </w:rPr>
      </w:pPr>
      <w:proofErr w:type="gramStart"/>
      <w:r w:rsidRPr="00C070FE">
        <w:rPr>
          <w:color w:val="000000"/>
          <w:sz w:val="28"/>
          <w:szCs w:val="28"/>
          <w:lang w:eastAsia="en-US"/>
        </w:rPr>
        <w:t xml:space="preserve">Специфика внеурочной деятельности состоит в предоставлении условий для  учащихся не столько узнать, сколько научиться действовать, принимать решения и др. Если предметные результаты достигаются, в основном,  в процессе освоения учебной дисциплины, то в достижении </w:t>
      </w:r>
      <w:proofErr w:type="spellStart"/>
      <w:r w:rsidRPr="00C070FE">
        <w:rPr>
          <w:color w:val="000000"/>
          <w:sz w:val="28"/>
          <w:szCs w:val="28"/>
          <w:lang w:eastAsia="en-US"/>
        </w:rPr>
        <w:t>метапредметных</w:t>
      </w:r>
      <w:proofErr w:type="spellEnd"/>
      <w:r w:rsidRPr="00C070FE">
        <w:rPr>
          <w:color w:val="000000"/>
          <w:sz w:val="28"/>
          <w:szCs w:val="28"/>
          <w:lang w:eastAsia="en-US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внеурочная деятельность направлена на: </w:t>
      </w:r>
      <w:proofErr w:type="gramEnd"/>
    </w:p>
    <w:p w:rsidR="00C070FE" w:rsidRPr="00C070FE" w:rsidRDefault="00C070FE" w:rsidP="00942141">
      <w:pPr>
        <w:numPr>
          <w:ilvl w:val="0"/>
          <w:numId w:val="1"/>
        </w:numPr>
        <w:shd w:val="clear" w:color="auto" w:fill="FFFFFF"/>
        <w:spacing w:afterAutospacing="0"/>
        <w:rPr>
          <w:color w:val="000000"/>
          <w:sz w:val="28"/>
          <w:szCs w:val="28"/>
          <w:lang w:eastAsia="en-US"/>
        </w:rPr>
      </w:pPr>
      <w:r w:rsidRPr="00C070FE">
        <w:rPr>
          <w:color w:val="000000"/>
          <w:sz w:val="28"/>
          <w:szCs w:val="28"/>
          <w:lang w:eastAsia="en-US"/>
        </w:rPr>
        <w:t>создание условий для развития личности ребёнка, развитие его мотивации к познанию и творчеству;</w:t>
      </w:r>
    </w:p>
    <w:p w:rsidR="00C070FE" w:rsidRPr="00C070FE" w:rsidRDefault="00C070FE" w:rsidP="00942141">
      <w:pPr>
        <w:numPr>
          <w:ilvl w:val="0"/>
          <w:numId w:val="1"/>
        </w:numPr>
        <w:shd w:val="clear" w:color="auto" w:fill="FFFFFF"/>
        <w:spacing w:afterAutospacing="0"/>
        <w:rPr>
          <w:color w:val="000000"/>
          <w:sz w:val="28"/>
          <w:szCs w:val="28"/>
          <w:lang w:eastAsia="en-US"/>
        </w:rPr>
      </w:pPr>
      <w:r w:rsidRPr="00C070FE">
        <w:rPr>
          <w:color w:val="000000"/>
          <w:sz w:val="28"/>
          <w:szCs w:val="28"/>
          <w:lang w:eastAsia="en-US"/>
        </w:rPr>
        <w:t>приобщение учащихся к общечеловеческим и национальным ценностям и традициям (включая региональные социально-культурные особенности);</w:t>
      </w:r>
    </w:p>
    <w:p w:rsidR="00C070FE" w:rsidRPr="00C070FE" w:rsidRDefault="00C070FE" w:rsidP="00942141">
      <w:pPr>
        <w:numPr>
          <w:ilvl w:val="0"/>
          <w:numId w:val="1"/>
        </w:numPr>
        <w:shd w:val="clear" w:color="auto" w:fill="FFFFFF"/>
        <w:spacing w:afterAutospacing="0"/>
        <w:rPr>
          <w:color w:val="000000"/>
          <w:sz w:val="28"/>
          <w:szCs w:val="28"/>
          <w:lang w:eastAsia="en-US"/>
        </w:rPr>
      </w:pPr>
      <w:r w:rsidRPr="00C070FE">
        <w:rPr>
          <w:color w:val="000000"/>
          <w:sz w:val="28"/>
          <w:szCs w:val="28"/>
          <w:lang w:eastAsia="en-US"/>
        </w:rPr>
        <w:t>создание условий для социального, культурного и профессионального самоопределения, творческой самореализации учащегося, его интеграции в систему отечественной и мировой культуры;</w:t>
      </w:r>
    </w:p>
    <w:p w:rsidR="00C070FE" w:rsidRPr="00C070FE" w:rsidRDefault="00C070FE" w:rsidP="00942141">
      <w:pPr>
        <w:numPr>
          <w:ilvl w:val="0"/>
          <w:numId w:val="1"/>
        </w:numPr>
        <w:shd w:val="clear" w:color="auto" w:fill="FFFFFF"/>
        <w:spacing w:afterAutospacing="0"/>
        <w:rPr>
          <w:color w:val="000000"/>
          <w:sz w:val="28"/>
          <w:szCs w:val="28"/>
          <w:lang w:eastAsia="en-US"/>
        </w:rPr>
      </w:pPr>
      <w:r w:rsidRPr="00C070FE">
        <w:rPr>
          <w:color w:val="000000"/>
          <w:sz w:val="28"/>
          <w:szCs w:val="28"/>
          <w:lang w:eastAsia="en-US"/>
        </w:rPr>
        <w:t>обеспечение целостности процесса психического и физического, умственного и духовного развития личности учащегося;</w:t>
      </w:r>
    </w:p>
    <w:p w:rsidR="00C070FE" w:rsidRPr="00C070FE" w:rsidRDefault="00C070FE" w:rsidP="00942141">
      <w:pPr>
        <w:numPr>
          <w:ilvl w:val="0"/>
          <w:numId w:val="1"/>
        </w:numPr>
        <w:shd w:val="clear" w:color="auto" w:fill="FFFFFF"/>
        <w:spacing w:afterAutospacing="0"/>
        <w:rPr>
          <w:color w:val="000000"/>
          <w:sz w:val="28"/>
          <w:szCs w:val="28"/>
          <w:lang w:eastAsia="en-US"/>
        </w:rPr>
      </w:pPr>
      <w:r w:rsidRPr="00C070FE">
        <w:rPr>
          <w:color w:val="000000"/>
          <w:sz w:val="28"/>
          <w:szCs w:val="28"/>
          <w:lang w:eastAsia="en-US"/>
        </w:rPr>
        <w:t xml:space="preserve">развитие навыков взаимодействия и коммуникации не только в учебной среде, но и в поликультурном пространстве социума. </w:t>
      </w:r>
    </w:p>
    <w:p w:rsidR="00D45A3F" w:rsidRDefault="004E1A21" w:rsidP="00942141">
      <w:p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соответствии с требованиями ФГОС ООО разработана </w:t>
      </w:r>
      <w:r w:rsidRPr="004E1A21">
        <w:rPr>
          <w:bCs/>
          <w:sz w:val="28"/>
          <w:szCs w:val="28"/>
          <w:lang w:eastAsia="en-US"/>
        </w:rPr>
        <w:t>Рабочая программа курса внеурочной деятельности «Культура, история и современность Франции» (далее - Рабочая программа)</w:t>
      </w:r>
      <w:r>
        <w:rPr>
          <w:bCs/>
          <w:sz w:val="28"/>
          <w:szCs w:val="28"/>
          <w:lang w:eastAsia="en-US"/>
        </w:rPr>
        <w:t>.</w:t>
      </w:r>
    </w:p>
    <w:p w:rsidR="004E1A21" w:rsidRDefault="004E1A21" w:rsidP="00942141">
      <w:pPr>
        <w:autoSpaceDE w:val="0"/>
        <w:autoSpaceDN w:val="0"/>
        <w:adjustRightInd w:val="0"/>
        <w:spacing w:afterAutospacing="0"/>
        <w:rPr>
          <w:b/>
          <w:bCs/>
          <w:sz w:val="28"/>
          <w:szCs w:val="28"/>
          <w:lang w:eastAsia="en-US"/>
        </w:rPr>
      </w:pPr>
      <w:r w:rsidRPr="004E1A21">
        <w:rPr>
          <w:b/>
          <w:bCs/>
          <w:sz w:val="28"/>
          <w:szCs w:val="28"/>
          <w:lang w:eastAsia="en-US"/>
        </w:rPr>
        <w:t>Место Рабочей программы в ООП ООО</w:t>
      </w:r>
      <w:r w:rsidRPr="004E1A21">
        <w:t xml:space="preserve"> </w:t>
      </w:r>
      <w:r>
        <w:rPr>
          <w:b/>
          <w:bCs/>
          <w:sz w:val="28"/>
          <w:szCs w:val="28"/>
          <w:lang w:eastAsia="en-US"/>
        </w:rPr>
        <w:t>МБОУ «Лицей-интернат</w:t>
      </w:r>
      <w:r w:rsidR="00DA70E3">
        <w:rPr>
          <w:b/>
          <w:bCs/>
          <w:sz w:val="28"/>
          <w:szCs w:val="28"/>
          <w:lang w:eastAsia="en-US"/>
        </w:rPr>
        <w:t xml:space="preserve"> имени М.М. Сперанского</w:t>
      </w:r>
      <w:r>
        <w:rPr>
          <w:b/>
          <w:bCs/>
          <w:sz w:val="28"/>
          <w:szCs w:val="28"/>
          <w:lang w:eastAsia="en-US"/>
        </w:rPr>
        <w:t>»:</w:t>
      </w:r>
    </w:p>
    <w:p w:rsidR="004E1A21" w:rsidRPr="004E1A21" w:rsidRDefault="004E1A21" w:rsidP="00942141">
      <w:p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 w:rsidRPr="004E1A21">
        <w:rPr>
          <w:bCs/>
          <w:sz w:val="28"/>
          <w:szCs w:val="28"/>
          <w:lang w:eastAsia="en-US"/>
        </w:rPr>
        <w:t>Рабочая программа курса внеурочной деятельности «Культура, история и современность Франции» (далее - Рабочая программа) разработана</w:t>
      </w:r>
      <w:r w:rsidRPr="004E1A21">
        <w:t xml:space="preserve"> </w:t>
      </w:r>
      <w:r w:rsidRPr="004E1A21">
        <w:rPr>
          <w:sz w:val="28"/>
          <w:szCs w:val="28"/>
        </w:rPr>
        <w:t>на основании</w:t>
      </w:r>
      <w:r w:rsidRPr="004E1A21">
        <w:t xml:space="preserve">  </w:t>
      </w:r>
      <w:r w:rsidRPr="004E1A21">
        <w:rPr>
          <w:bCs/>
          <w:sz w:val="28"/>
          <w:szCs w:val="28"/>
          <w:lang w:eastAsia="en-US"/>
        </w:rPr>
        <w:t>и является неотъемлемой и обязательной частью ООП ООО МБОУ «Лицей-интернат</w:t>
      </w:r>
      <w:r w:rsidR="00DA70E3">
        <w:rPr>
          <w:bCs/>
          <w:sz w:val="28"/>
          <w:szCs w:val="28"/>
          <w:lang w:eastAsia="en-US"/>
        </w:rPr>
        <w:t xml:space="preserve"> имени М.М. Сперанского</w:t>
      </w:r>
      <w:r w:rsidRPr="004E1A21"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 xml:space="preserve">, </w:t>
      </w:r>
      <w:r w:rsidRPr="004E1A21">
        <w:rPr>
          <w:bCs/>
          <w:sz w:val="28"/>
          <w:szCs w:val="28"/>
          <w:lang w:eastAsia="en-US"/>
        </w:rPr>
        <w:t xml:space="preserve">направленной на достижение </w:t>
      </w:r>
      <w:r>
        <w:rPr>
          <w:bCs/>
          <w:sz w:val="28"/>
          <w:szCs w:val="28"/>
          <w:lang w:eastAsia="en-US"/>
        </w:rPr>
        <w:t xml:space="preserve"> </w:t>
      </w:r>
      <w:r w:rsidRPr="004E1A21">
        <w:rPr>
          <w:bCs/>
          <w:sz w:val="28"/>
          <w:szCs w:val="28"/>
          <w:lang w:eastAsia="en-US"/>
        </w:rPr>
        <w:t xml:space="preserve">планируемых результатов  освоения (личностных, </w:t>
      </w:r>
      <w:proofErr w:type="spellStart"/>
      <w:r w:rsidRPr="004E1A21">
        <w:rPr>
          <w:bCs/>
          <w:sz w:val="28"/>
          <w:szCs w:val="28"/>
          <w:lang w:eastAsia="en-US"/>
        </w:rPr>
        <w:t>метапредметных</w:t>
      </w:r>
      <w:proofErr w:type="spellEnd"/>
      <w:r w:rsidRPr="004E1A21">
        <w:rPr>
          <w:bCs/>
          <w:sz w:val="28"/>
          <w:szCs w:val="28"/>
          <w:lang w:eastAsia="en-US"/>
        </w:rPr>
        <w:t xml:space="preserve"> и предметных) основной образовательной программы и осуществляемой в формах, отличных </w:t>
      </w:r>
      <w:proofErr w:type="gramStart"/>
      <w:r w:rsidRPr="004E1A21">
        <w:rPr>
          <w:bCs/>
          <w:sz w:val="28"/>
          <w:szCs w:val="28"/>
          <w:lang w:eastAsia="en-US"/>
        </w:rPr>
        <w:t>от</w:t>
      </w:r>
      <w:proofErr w:type="gramEnd"/>
      <w:r w:rsidRPr="004E1A21">
        <w:rPr>
          <w:bCs/>
          <w:sz w:val="28"/>
          <w:szCs w:val="28"/>
          <w:lang w:eastAsia="en-US"/>
        </w:rPr>
        <w:t xml:space="preserve"> урочной. </w:t>
      </w:r>
      <w:r>
        <w:rPr>
          <w:bCs/>
          <w:sz w:val="28"/>
          <w:szCs w:val="28"/>
          <w:lang w:eastAsia="en-US"/>
        </w:rPr>
        <w:t xml:space="preserve"> </w:t>
      </w:r>
      <w:r w:rsidRPr="004E1A21">
        <w:rPr>
          <w:bCs/>
          <w:sz w:val="28"/>
          <w:szCs w:val="28"/>
          <w:lang w:eastAsia="en-US"/>
        </w:rPr>
        <w:t>Рабочая программа содержательно</w:t>
      </w:r>
      <w:r>
        <w:rPr>
          <w:bCs/>
          <w:sz w:val="28"/>
          <w:szCs w:val="28"/>
          <w:lang w:eastAsia="en-US"/>
        </w:rPr>
        <w:t xml:space="preserve"> дополняет основную</w:t>
      </w:r>
      <w:r w:rsidRPr="004E1A2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</w:t>
      </w:r>
      <w:r w:rsidRPr="004E1A21">
        <w:rPr>
          <w:bCs/>
          <w:sz w:val="28"/>
          <w:szCs w:val="28"/>
          <w:lang w:eastAsia="en-US"/>
        </w:rPr>
        <w:t>образовательную составляющу</w:t>
      </w:r>
      <w:r>
        <w:rPr>
          <w:bCs/>
          <w:sz w:val="28"/>
          <w:szCs w:val="28"/>
          <w:lang w:eastAsia="en-US"/>
        </w:rPr>
        <w:t xml:space="preserve">ю, т.к. </w:t>
      </w:r>
      <w:r w:rsidRPr="004E1A21">
        <w:rPr>
          <w:bCs/>
          <w:sz w:val="28"/>
          <w:szCs w:val="28"/>
          <w:lang w:eastAsia="en-US"/>
        </w:rPr>
        <w:t xml:space="preserve">затрагивает формирование </w:t>
      </w:r>
      <w:proofErr w:type="spellStart"/>
      <w:r w:rsidRPr="004E1A21">
        <w:rPr>
          <w:bCs/>
          <w:sz w:val="28"/>
          <w:szCs w:val="28"/>
          <w:lang w:eastAsia="en-US"/>
        </w:rPr>
        <w:t>межпредметных</w:t>
      </w:r>
      <w:proofErr w:type="spellEnd"/>
      <w:r w:rsidRPr="004E1A21">
        <w:rPr>
          <w:bCs/>
          <w:sz w:val="28"/>
          <w:szCs w:val="28"/>
          <w:lang w:eastAsia="en-US"/>
        </w:rPr>
        <w:t xml:space="preserve"> связей, универсальных учебных действий через предметные области:</w:t>
      </w:r>
    </w:p>
    <w:p w:rsidR="004E1A21" w:rsidRPr="004E1A21" w:rsidRDefault="004E1A21" w:rsidP="009421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 w:rsidRPr="004E1A21">
        <w:rPr>
          <w:bCs/>
          <w:sz w:val="28"/>
          <w:szCs w:val="28"/>
          <w:lang w:eastAsia="en-US"/>
        </w:rPr>
        <w:t xml:space="preserve">русский язык и русская литература,  </w:t>
      </w:r>
    </w:p>
    <w:p w:rsidR="004E1A21" w:rsidRPr="004E1A21" w:rsidRDefault="004E1A21" w:rsidP="009421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 w:rsidRPr="004E1A21">
        <w:rPr>
          <w:bCs/>
          <w:sz w:val="28"/>
          <w:szCs w:val="28"/>
          <w:lang w:eastAsia="en-US"/>
        </w:rPr>
        <w:t>иностранный язык</w:t>
      </w:r>
      <w:r w:rsidR="00D846D3">
        <w:rPr>
          <w:bCs/>
          <w:sz w:val="28"/>
          <w:szCs w:val="28"/>
          <w:lang w:eastAsia="en-US"/>
        </w:rPr>
        <w:t xml:space="preserve"> второй </w:t>
      </w:r>
      <w:r w:rsidRPr="004E1A21">
        <w:rPr>
          <w:bCs/>
          <w:sz w:val="28"/>
          <w:szCs w:val="28"/>
          <w:lang w:eastAsia="en-US"/>
        </w:rPr>
        <w:t xml:space="preserve">(французский язык), </w:t>
      </w:r>
    </w:p>
    <w:p w:rsidR="004E1A21" w:rsidRPr="004E1A21" w:rsidRDefault="004E1A21" w:rsidP="009421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 w:rsidRPr="004E1A21">
        <w:rPr>
          <w:bCs/>
          <w:sz w:val="28"/>
          <w:szCs w:val="28"/>
          <w:lang w:eastAsia="en-US"/>
        </w:rPr>
        <w:t xml:space="preserve">история, обществознание,  </w:t>
      </w:r>
    </w:p>
    <w:p w:rsidR="004E1A21" w:rsidRPr="00DA70E3" w:rsidRDefault="004E1A21" w:rsidP="0094214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 w:rsidRPr="00DA70E3">
        <w:rPr>
          <w:bCs/>
          <w:sz w:val="28"/>
          <w:szCs w:val="28"/>
          <w:lang w:eastAsia="en-US"/>
        </w:rPr>
        <w:lastRenderedPageBreak/>
        <w:t>география и более широкого спектра тем, сфер</w:t>
      </w:r>
      <w:r w:rsidR="00D846D3" w:rsidRPr="00DA70E3">
        <w:rPr>
          <w:bCs/>
          <w:sz w:val="28"/>
          <w:szCs w:val="28"/>
          <w:lang w:eastAsia="en-US"/>
        </w:rPr>
        <w:t xml:space="preserve"> </w:t>
      </w:r>
      <w:r w:rsidRPr="00DA70E3">
        <w:rPr>
          <w:bCs/>
          <w:sz w:val="28"/>
          <w:szCs w:val="28"/>
          <w:lang w:eastAsia="en-US"/>
        </w:rPr>
        <w:t>и ситуаций общения, отвечающ</w:t>
      </w:r>
      <w:r w:rsidR="00D846D3" w:rsidRPr="00DA70E3">
        <w:rPr>
          <w:bCs/>
          <w:sz w:val="28"/>
          <w:szCs w:val="28"/>
          <w:lang w:eastAsia="en-US"/>
        </w:rPr>
        <w:t xml:space="preserve">им опыту, интересам, возрастным </w:t>
      </w:r>
      <w:r w:rsidRPr="00DA70E3">
        <w:rPr>
          <w:bCs/>
          <w:sz w:val="28"/>
          <w:szCs w:val="28"/>
          <w:lang w:eastAsia="en-US"/>
        </w:rPr>
        <w:t>психологическим</w:t>
      </w:r>
      <w:r w:rsidR="00DA70E3" w:rsidRPr="00DA70E3">
        <w:rPr>
          <w:bCs/>
          <w:sz w:val="28"/>
          <w:szCs w:val="28"/>
          <w:lang w:eastAsia="en-US"/>
        </w:rPr>
        <w:t xml:space="preserve"> </w:t>
      </w:r>
      <w:r w:rsidRPr="00DA70E3">
        <w:rPr>
          <w:bCs/>
          <w:sz w:val="28"/>
          <w:szCs w:val="28"/>
          <w:lang w:eastAsia="en-US"/>
        </w:rPr>
        <w:t>особенностям учащихся.  Основной идеей Рабочей программы   является формирование уважения к  другой личности, правам других людей и ответственности перед обществом. При максимальном расширении содержания и форм практической деятельности, создаются условия для совместной продуктивной творческой деятельности (СПТД), в которой проявляются творческие способности лицеистов. Учащиеся приобщаются к культуре страны изучаемого иностранного языка, у них формируются умения представлять свою страну, ее культуру в условиях иноязычного  поликультурного общения.</w:t>
      </w:r>
    </w:p>
    <w:p w:rsidR="00CB2AC2" w:rsidRPr="00CB2AC2" w:rsidRDefault="00CB2AC2" w:rsidP="00942141">
      <w:p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</w:t>
      </w:r>
      <w:r w:rsidRPr="00CB2AC2">
        <w:rPr>
          <w:b/>
          <w:bCs/>
          <w:sz w:val="28"/>
          <w:szCs w:val="28"/>
          <w:lang w:eastAsia="en-US"/>
        </w:rPr>
        <w:t>аправление</w:t>
      </w:r>
      <w:r>
        <w:rPr>
          <w:b/>
          <w:bCs/>
          <w:sz w:val="28"/>
          <w:szCs w:val="28"/>
          <w:lang w:eastAsia="en-US"/>
        </w:rPr>
        <w:t xml:space="preserve"> Рабочей п</w:t>
      </w:r>
      <w:r w:rsidRPr="00CB2AC2">
        <w:rPr>
          <w:b/>
          <w:bCs/>
          <w:sz w:val="28"/>
          <w:szCs w:val="28"/>
          <w:lang w:eastAsia="en-US"/>
        </w:rPr>
        <w:t>рограмм</w:t>
      </w:r>
      <w:r>
        <w:rPr>
          <w:b/>
          <w:bCs/>
          <w:sz w:val="28"/>
          <w:szCs w:val="28"/>
          <w:lang w:eastAsia="en-US"/>
        </w:rPr>
        <w:t>ы:</w:t>
      </w:r>
      <w:r w:rsidRPr="00CB2AC2">
        <w:rPr>
          <w:b/>
          <w:bCs/>
          <w:sz w:val="28"/>
          <w:szCs w:val="28"/>
          <w:lang w:eastAsia="en-US"/>
        </w:rPr>
        <w:t xml:space="preserve"> </w:t>
      </w:r>
      <w:r w:rsidRPr="00CB2AC2">
        <w:rPr>
          <w:bCs/>
          <w:sz w:val="28"/>
          <w:szCs w:val="28"/>
          <w:lang w:eastAsia="en-US"/>
        </w:rPr>
        <w:t>общекультурное</w:t>
      </w:r>
      <w:r>
        <w:rPr>
          <w:bCs/>
          <w:sz w:val="28"/>
          <w:szCs w:val="28"/>
          <w:lang w:eastAsia="en-US"/>
        </w:rPr>
        <w:t>.</w:t>
      </w:r>
      <w:r w:rsidRPr="00CB2AC2">
        <w:rPr>
          <w:bCs/>
          <w:sz w:val="28"/>
          <w:szCs w:val="28"/>
          <w:lang w:eastAsia="en-US"/>
        </w:rPr>
        <w:t xml:space="preserve"> </w:t>
      </w:r>
    </w:p>
    <w:p w:rsidR="00F36092" w:rsidRDefault="00D45A3F" w:rsidP="00942141">
      <w:pPr>
        <w:spacing w:afterAutospacing="0"/>
        <w:rPr>
          <w:rFonts w:eastAsia="Times New Roman"/>
          <w:b/>
          <w:sz w:val="28"/>
          <w:szCs w:val="28"/>
        </w:rPr>
      </w:pPr>
      <w:r w:rsidRPr="00D45A3F">
        <w:rPr>
          <w:rFonts w:eastAsia="Times New Roman"/>
          <w:b/>
          <w:sz w:val="28"/>
          <w:szCs w:val="28"/>
        </w:rPr>
        <w:t>Новизна, актуальность, педагогическая целесообразность</w:t>
      </w:r>
      <w:r w:rsidR="00F36092">
        <w:rPr>
          <w:rFonts w:eastAsia="Times New Roman"/>
          <w:b/>
          <w:sz w:val="28"/>
          <w:szCs w:val="28"/>
        </w:rPr>
        <w:t>:</w:t>
      </w:r>
    </w:p>
    <w:p w:rsidR="00D45A3F" w:rsidRPr="00D45A3F" w:rsidRDefault="00F36092" w:rsidP="00942141">
      <w:pPr>
        <w:spacing w:afterAutospacing="0"/>
        <w:rPr>
          <w:rFonts w:eastAsia="Times New Roman"/>
          <w:sz w:val="28"/>
          <w:szCs w:val="28"/>
        </w:rPr>
      </w:pPr>
      <w:r w:rsidRPr="00F36092">
        <w:rPr>
          <w:rFonts w:eastAsia="Times New Roman"/>
          <w:sz w:val="28"/>
          <w:szCs w:val="28"/>
        </w:rPr>
        <w:t xml:space="preserve">Рабочая </w:t>
      </w:r>
      <w:r w:rsidR="00D45A3F" w:rsidRPr="00F36092">
        <w:rPr>
          <w:rFonts w:eastAsia="Times New Roman"/>
          <w:sz w:val="28"/>
          <w:szCs w:val="28"/>
        </w:rPr>
        <w:t>программ</w:t>
      </w:r>
      <w:r w:rsidRPr="00F36092">
        <w:rPr>
          <w:rFonts w:eastAsia="Times New Roman"/>
          <w:sz w:val="28"/>
          <w:szCs w:val="28"/>
        </w:rPr>
        <w:t>а</w:t>
      </w:r>
      <w:r w:rsidR="00D45A3F" w:rsidRPr="00D45A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направлена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D45A3F" w:rsidRPr="00D45A3F" w:rsidRDefault="00D45A3F" w:rsidP="00942141">
      <w:pPr>
        <w:numPr>
          <w:ilvl w:val="0"/>
          <w:numId w:val="3"/>
        </w:numPr>
        <w:spacing w:afterAutospacing="0"/>
        <w:rPr>
          <w:rFonts w:eastAsia="Times New Roman"/>
          <w:sz w:val="28"/>
          <w:szCs w:val="28"/>
        </w:rPr>
      </w:pPr>
      <w:r w:rsidRPr="00D45A3F">
        <w:rPr>
          <w:rFonts w:eastAsia="Times New Roman"/>
          <w:sz w:val="28"/>
          <w:szCs w:val="28"/>
        </w:rPr>
        <w:t>воспитание у учащихся положительного отношения к иностранному языку, культуре говорящего на этом языке</w:t>
      </w:r>
      <w:r w:rsidR="00F36092">
        <w:rPr>
          <w:rFonts w:eastAsia="Times New Roman"/>
          <w:sz w:val="28"/>
          <w:szCs w:val="28"/>
        </w:rPr>
        <w:t>;</w:t>
      </w:r>
      <w:r w:rsidRPr="00D45A3F">
        <w:rPr>
          <w:rFonts w:eastAsia="Times New Roman"/>
          <w:sz w:val="28"/>
          <w:szCs w:val="28"/>
        </w:rPr>
        <w:t xml:space="preserve">  </w:t>
      </w:r>
    </w:p>
    <w:p w:rsidR="00D45A3F" w:rsidRPr="00F36092" w:rsidRDefault="00F36092" w:rsidP="00942141">
      <w:pPr>
        <w:pStyle w:val="a3"/>
        <w:numPr>
          <w:ilvl w:val="0"/>
          <w:numId w:val="3"/>
        </w:numPr>
        <w:spacing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приобретение </w:t>
      </w:r>
      <w:r w:rsidR="00D45A3F" w:rsidRPr="00F36092">
        <w:rPr>
          <w:rFonts w:eastAsia="Times New Roman"/>
          <w:sz w:val="28"/>
          <w:szCs w:val="28"/>
        </w:rPr>
        <w:t>знани</w:t>
      </w:r>
      <w:r>
        <w:rPr>
          <w:rFonts w:eastAsia="Times New Roman"/>
          <w:sz w:val="28"/>
          <w:szCs w:val="28"/>
        </w:rPr>
        <w:t>й</w:t>
      </w:r>
      <w:r w:rsidR="00D45A3F" w:rsidRPr="00F36092">
        <w:rPr>
          <w:rFonts w:eastAsia="Times New Roman"/>
          <w:sz w:val="28"/>
          <w:szCs w:val="28"/>
        </w:rPr>
        <w:t xml:space="preserve"> о культуре, истории, реалиях и традициях страны изучаемого языка</w:t>
      </w:r>
      <w:r w:rsidRPr="00F36092">
        <w:rPr>
          <w:rFonts w:eastAsia="Times New Roman"/>
          <w:sz w:val="28"/>
          <w:szCs w:val="28"/>
        </w:rPr>
        <w:t xml:space="preserve"> в сравнении с национальными</w:t>
      </w:r>
      <w:r w:rsidRPr="00F36092">
        <w:t xml:space="preserve"> </w:t>
      </w:r>
      <w:r w:rsidRPr="00F36092">
        <w:rPr>
          <w:rFonts w:eastAsia="Times New Roman"/>
          <w:sz w:val="28"/>
          <w:szCs w:val="28"/>
        </w:rPr>
        <w:t>культур</w:t>
      </w:r>
      <w:r>
        <w:rPr>
          <w:rFonts w:eastAsia="Times New Roman"/>
          <w:sz w:val="28"/>
          <w:szCs w:val="28"/>
        </w:rPr>
        <w:t>ой</w:t>
      </w:r>
      <w:r w:rsidRPr="00F36092">
        <w:rPr>
          <w:rFonts w:eastAsia="Times New Roman"/>
          <w:sz w:val="28"/>
          <w:szCs w:val="28"/>
        </w:rPr>
        <w:t>, истори</w:t>
      </w:r>
      <w:r>
        <w:rPr>
          <w:rFonts w:eastAsia="Times New Roman"/>
          <w:sz w:val="28"/>
          <w:szCs w:val="28"/>
        </w:rPr>
        <w:t>ей</w:t>
      </w:r>
      <w:r w:rsidRPr="00F36092">
        <w:rPr>
          <w:rFonts w:eastAsia="Times New Roman"/>
          <w:sz w:val="28"/>
          <w:szCs w:val="28"/>
        </w:rPr>
        <w:t>, реалия</w:t>
      </w:r>
      <w:r>
        <w:rPr>
          <w:rFonts w:eastAsia="Times New Roman"/>
          <w:sz w:val="28"/>
          <w:szCs w:val="28"/>
        </w:rPr>
        <w:t>ми</w:t>
      </w:r>
      <w:r w:rsidRPr="00F36092">
        <w:rPr>
          <w:rFonts w:eastAsia="Times New Roman"/>
          <w:sz w:val="28"/>
          <w:szCs w:val="28"/>
        </w:rPr>
        <w:t xml:space="preserve"> и традиция</w:t>
      </w:r>
      <w:r>
        <w:rPr>
          <w:rFonts w:eastAsia="Times New Roman"/>
          <w:sz w:val="28"/>
          <w:szCs w:val="28"/>
        </w:rPr>
        <w:t>ми;</w:t>
      </w:r>
      <w:r w:rsidR="00D45A3F" w:rsidRPr="00F36092">
        <w:rPr>
          <w:rFonts w:eastAsia="Times New Roman"/>
          <w:sz w:val="28"/>
          <w:szCs w:val="28"/>
        </w:rPr>
        <w:t xml:space="preserve"> </w:t>
      </w:r>
    </w:p>
    <w:p w:rsidR="00D45A3F" w:rsidRPr="00D45A3F" w:rsidRDefault="00D45A3F" w:rsidP="00942141">
      <w:pPr>
        <w:numPr>
          <w:ilvl w:val="3"/>
          <w:numId w:val="3"/>
        </w:numPr>
        <w:spacing w:afterAutospacing="0"/>
        <w:ind w:left="709"/>
        <w:rPr>
          <w:rFonts w:eastAsia="Times New Roman"/>
          <w:sz w:val="28"/>
          <w:szCs w:val="28"/>
        </w:rPr>
      </w:pPr>
      <w:r w:rsidRPr="00D45A3F">
        <w:rPr>
          <w:rFonts w:eastAsia="Times New Roman"/>
          <w:sz w:val="28"/>
          <w:szCs w:val="28"/>
        </w:rPr>
        <w:t xml:space="preserve">включение </w:t>
      </w:r>
      <w:r w:rsidR="00F36092">
        <w:rPr>
          <w:rFonts w:eastAsia="Times New Roman"/>
          <w:sz w:val="28"/>
          <w:szCs w:val="28"/>
        </w:rPr>
        <w:t>лицеистов</w:t>
      </w:r>
      <w:r w:rsidRPr="00D45A3F">
        <w:rPr>
          <w:rFonts w:eastAsia="Times New Roman"/>
          <w:sz w:val="28"/>
          <w:szCs w:val="28"/>
        </w:rPr>
        <w:t xml:space="preserve"> в диалог культур</w:t>
      </w:r>
      <w:r w:rsidR="00F36092">
        <w:rPr>
          <w:rFonts w:eastAsia="Times New Roman"/>
          <w:sz w:val="28"/>
          <w:szCs w:val="28"/>
        </w:rPr>
        <w:t>;</w:t>
      </w:r>
      <w:r w:rsidRPr="00D45A3F">
        <w:rPr>
          <w:rFonts w:eastAsia="Times New Roman"/>
          <w:sz w:val="28"/>
          <w:szCs w:val="28"/>
        </w:rPr>
        <w:t xml:space="preserve"> </w:t>
      </w:r>
    </w:p>
    <w:p w:rsidR="00F36092" w:rsidRDefault="00D45A3F" w:rsidP="00942141">
      <w:pPr>
        <w:numPr>
          <w:ilvl w:val="3"/>
          <w:numId w:val="3"/>
        </w:numPr>
        <w:spacing w:afterAutospacing="0"/>
        <w:ind w:left="709"/>
        <w:rPr>
          <w:rFonts w:eastAsia="Times New Roman"/>
          <w:sz w:val="28"/>
          <w:szCs w:val="28"/>
        </w:rPr>
      </w:pPr>
      <w:r w:rsidRPr="00D45A3F">
        <w:rPr>
          <w:rFonts w:eastAsia="Times New Roman"/>
          <w:sz w:val="28"/>
          <w:szCs w:val="28"/>
        </w:rPr>
        <w:t>знакомство с достижениями национальных культур и развитие общечеловеческой культуры, осознание роли родного языка в зеркале культуры родного народа</w:t>
      </w:r>
      <w:r w:rsidR="00F36092">
        <w:rPr>
          <w:rFonts w:eastAsia="Times New Roman"/>
          <w:sz w:val="28"/>
          <w:szCs w:val="28"/>
        </w:rPr>
        <w:t>;</w:t>
      </w:r>
    </w:p>
    <w:p w:rsidR="00F36092" w:rsidRDefault="00F36092" w:rsidP="00942141">
      <w:pPr>
        <w:numPr>
          <w:ilvl w:val="3"/>
          <w:numId w:val="3"/>
        </w:numPr>
        <w:spacing w:afterAutospacing="0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коммуникативной культуры, культуры взаимодействия в социуме;</w:t>
      </w:r>
    </w:p>
    <w:p w:rsidR="00D45A3F" w:rsidRPr="00D45A3F" w:rsidRDefault="00F36092" w:rsidP="00942141">
      <w:pPr>
        <w:numPr>
          <w:ilvl w:val="3"/>
          <w:numId w:val="3"/>
        </w:numPr>
        <w:spacing w:afterAutospacing="0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толерантности, способности принять «другое» на основе привития информационной и общей культуры.</w:t>
      </w:r>
      <w:r w:rsidR="00D45A3F" w:rsidRPr="00D45A3F">
        <w:rPr>
          <w:rFonts w:eastAsia="Times New Roman"/>
          <w:sz w:val="28"/>
          <w:szCs w:val="28"/>
        </w:rPr>
        <w:t xml:space="preserve"> </w:t>
      </w:r>
    </w:p>
    <w:p w:rsidR="00D45A3F" w:rsidRPr="00D45A3F" w:rsidRDefault="00D45A3F" w:rsidP="00942141">
      <w:pPr>
        <w:spacing w:afterAutospacing="0"/>
        <w:rPr>
          <w:rFonts w:eastAsia="Times New Roman"/>
          <w:b/>
          <w:sz w:val="28"/>
          <w:szCs w:val="28"/>
        </w:rPr>
      </w:pPr>
      <w:r w:rsidRPr="00D45A3F">
        <w:rPr>
          <w:rFonts w:eastAsia="Times New Roman"/>
          <w:b/>
          <w:sz w:val="28"/>
          <w:szCs w:val="28"/>
        </w:rPr>
        <w:t xml:space="preserve">В </w:t>
      </w:r>
      <w:r w:rsidR="008D7C60">
        <w:rPr>
          <w:rFonts w:eastAsia="Times New Roman"/>
          <w:b/>
          <w:sz w:val="28"/>
          <w:szCs w:val="28"/>
        </w:rPr>
        <w:t xml:space="preserve"> Рабочей </w:t>
      </w:r>
      <w:r w:rsidRPr="00D45A3F">
        <w:rPr>
          <w:rFonts w:eastAsia="Times New Roman"/>
          <w:b/>
          <w:sz w:val="28"/>
          <w:szCs w:val="28"/>
        </w:rPr>
        <w:t>программе сочетаются</w:t>
      </w:r>
      <w:r w:rsidR="008D7C60">
        <w:rPr>
          <w:rFonts w:eastAsia="Times New Roman"/>
          <w:b/>
          <w:sz w:val="28"/>
          <w:szCs w:val="28"/>
        </w:rPr>
        <w:t>:</w:t>
      </w:r>
      <w:r w:rsidRPr="00D45A3F">
        <w:rPr>
          <w:rFonts w:eastAsia="Times New Roman"/>
          <w:b/>
          <w:sz w:val="28"/>
          <w:szCs w:val="28"/>
        </w:rPr>
        <w:t xml:space="preserve"> </w:t>
      </w:r>
    </w:p>
    <w:p w:rsidR="00D45A3F" w:rsidRPr="008D7C60" w:rsidRDefault="00D45A3F" w:rsidP="00942141">
      <w:pPr>
        <w:pStyle w:val="a3"/>
        <w:numPr>
          <w:ilvl w:val="0"/>
          <w:numId w:val="7"/>
        </w:numPr>
        <w:spacing w:afterAutospacing="0"/>
        <w:rPr>
          <w:rFonts w:eastAsia="Times New Roman"/>
          <w:sz w:val="28"/>
          <w:szCs w:val="28"/>
        </w:rPr>
      </w:pPr>
      <w:r w:rsidRPr="008D7C60">
        <w:rPr>
          <w:rFonts w:eastAsia="Times New Roman"/>
          <w:sz w:val="28"/>
          <w:szCs w:val="28"/>
        </w:rPr>
        <w:t>свобода выбора учеником направлений, видов и форм деятельности в условиях единого образовательного пространства</w:t>
      </w:r>
      <w:r w:rsidR="008D7C60" w:rsidRPr="008D7C60">
        <w:rPr>
          <w:rFonts w:eastAsia="Times New Roman"/>
          <w:sz w:val="28"/>
          <w:szCs w:val="28"/>
        </w:rPr>
        <w:t xml:space="preserve"> </w:t>
      </w:r>
      <w:r w:rsidRPr="008D7C60">
        <w:rPr>
          <w:rFonts w:eastAsia="Times New Roman"/>
          <w:sz w:val="28"/>
          <w:szCs w:val="28"/>
        </w:rPr>
        <w:t xml:space="preserve">; </w:t>
      </w:r>
    </w:p>
    <w:p w:rsidR="00D45A3F" w:rsidRPr="008D7C60" w:rsidRDefault="00D45A3F" w:rsidP="00942141">
      <w:pPr>
        <w:pStyle w:val="a3"/>
        <w:numPr>
          <w:ilvl w:val="0"/>
          <w:numId w:val="7"/>
        </w:numPr>
        <w:spacing w:afterAutospacing="0"/>
        <w:rPr>
          <w:rFonts w:eastAsia="Times New Roman"/>
          <w:sz w:val="28"/>
          <w:szCs w:val="28"/>
        </w:rPr>
      </w:pPr>
      <w:r w:rsidRPr="008D7C60">
        <w:rPr>
          <w:rFonts w:eastAsia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технологий, способствующих развитию </w:t>
      </w:r>
      <w:r w:rsidR="008D7C60" w:rsidRPr="008D7C60">
        <w:rPr>
          <w:rFonts w:eastAsia="Times New Roman"/>
          <w:sz w:val="28"/>
          <w:szCs w:val="28"/>
        </w:rPr>
        <w:t xml:space="preserve">интеллектуальных и </w:t>
      </w:r>
      <w:r w:rsidRPr="008D7C60">
        <w:rPr>
          <w:rFonts w:eastAsia="Times New Roman"/>
          <w:sz w:val="28"/>
          <w:szCs w:val="28"/>
        </w:rPr>
        <w:t xml:space="preserve">творческих способностей </w:t>
      </w:r>
      <w:r w:rsidR="008D7C60" w:rsidRPr="008D7C60">
        <w:rPr>
          <w:rFonts w:eastAsia="Times New Roman"/>
          <w:sz w:val="28"/>
          <w:szCs w:val="28"/>
        </w:rPr>
        <w:t>учащихся</w:t>
      </w:r>
      <w:r w:rsidRPr="008D7C60">
        <w:rPr>
          <w:rFonts w:eastAsia="Times New Roman"/>
          <w:sz w:val="28"/>
          <w:szCs w:val="28"/>
        </w:rPr>
        <w:t>;</w:t>
      </w:r>
    </w:p>
    <w:p w:rsidR="00D45A3F" w:rsidRPr="008D7C60" w:rsidRDefault="00D45A3F" w:rsidP="00942141">
      <w:pPr>
        <w:pStyle w:val="a3"/>
        <w:numPr>
          <w:ilvl w:val="0"/>
          <w:numId w:val="7"/>
        </w:numPr>
        <w:spacing w:afterAutospacing="0"/>
        <w:rPr>
          <w:rFonts w:eastAsia="Times New Roman"/>
          <w:sz w:val="28"/>
          <w:szCs w:val="28"/>
        </w:rPr>
      </w:pPr>
      <w:r w:rsidRPr="008D7C60">
        <w:rPr>
          <w:rFonts w:eastAsia="Times New Roman"/>
          <w:sz w:val="28"/>
          <w:szCs w:val="28"/>
        </w:rPr>
        <w:t>содержательное и организационное разнообразие форм деятельности, ориентированных на предоставление реализации возможностей каждого;</w:t>
      </w:r>
    </w:p>
    <w:p w:rsidR="00D45A3F" w:rsidRPr="008D7C60" w:rsidRDefault="00D45A3F" w:rsidP="00942141">
      <w:pPr>
        <w:pStyle w:val="a3"/>
        <w:numPr>
          <w:ilvl w:val="0"/>
          <w:numId w:val="7"/>
        </w:numPr>
        <w:spacing w:afterAutospacing="0"/>
        <w:rPr>
          <w:rFonts w:eastAsia="Times New Roman"/>
          <w:sz w:val="28"/>
          <w:szCs w:val="28"/>
        </w:rPr>
      </w:pPr>
      <w:r w:rsidRPr="008D7C60">
        <w:rPr>
          <w:rFonts w:eastAsia="Times New Roman"/>
          <w:sz w:val="28"/>
          <w:szCs w:val="28"/>
        </w:rPr>
        <w:t xml:space="preserve">педагогическая  поддержка и сопровождение детей, проявляющих высокий уровень творческих способностей: совместная продуктивная творческая деятельность  учащихся и взрослых (учителя и социальных партнёров) по освоению новой культуры и проживанию в этой культуре. </w:t>
      </w:r>
    </w:p>
    <w:p w:rsidR="008D7C60" w:rsidRDefault="008D7C60" w:rsidP="00942141">
      <w:p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 w:rsidRPr="008D7C60">
        <w:rPr>
          <w:b/>
          <w:bCs/>
          <w:sz w:val="28"/>
          <w:szCs w:val="28"/>
          <w:lang w:eastAsia="en-US"/>
        </w:rPr>
        <w:t>Отличительные особенности</w:t>
      </w:r>
      <w:r w:rsidRPr="008D7C60">
        <w:rPr>
          <w:bCs/>
          <w:sz w:val="28"/>
          <w:szCs w:val="28"/>
          <w:lang w:eastAsia="en-US"/>
        </w:rPr>
        <w:t xml:space="preserve"> </w:t>
      </w:r>
      <w:r w:rsidRPr="008D7C60">
        <w:rPr>
          <w:b/>
          <w:bCs/>
          <w:sz w:val="28"/>
          <w:szCs w:val="28"/>
          <w:lang w:eastAsia="en-US"/>
        </w:rPr>
        <w:t>Рабочей программы</w:t>
      </w:r>
      <w:r>
        <w:rPr>
          <w:bCs/>
          <w:sz w:val="28"/>
          <w:szCs w:val="28"/>
          <w:lang w:eastAsia="en-US"/>
        </w:rPr>
        <w:t>:</w:t>
      </w:r>
    </w:p>
    <w:p w:rsidR="008D7C60" w:rsidRDefault="008D7C60" w:rsidP="0094214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 w:rsidRPr="008D7C60">
        <w:rPr>
          <w:bCs/>
          <w:sz w:val="28"/>
          <w:szCs w:val="28"/>
          <w:lang w:eastAsia="en-US"/>
        </w:rPr>
        <w:t xml:space="preserve">принцип прогнозирования конечных результатов деятельности учащихся: развитие способностей учащихся, улучшение показателей </w:t>
      </w:r>
      <w:r w:rsidRPr="008D7C60">
        <w:rPr>
          <w:bCs/>
          <w:sz w:val="28"/>
          <w:szCs w:val="28"/>
          <w:lang w:eastAsia="en-US"/>
        </w:rPr>
        <w:lastRenderedPageBreak/>
        <w:t xml:space="preserve">социальной адаптации выпускников (готовность и успешное освоение новых видов и способов деятельности, в том числе учебной), </w:t>
      </w:r>
    </w:p>
    <w:p w:rsidR="00D45A3F" w:rsidRPr="008D7C60" w:rsidRDefault="008D7C60" w:rsidP="0094214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Autospacing="0"/>
        <w:rPr>
          <w:bCs/>
          <w:sz w:val="28"/>
          <w:szCs w:val="28"/>
          <w:lang w:eastAsia="en-US"/>
        </w:rPr>
      </w:pPr>
      <w:r w:rsidRPr="008D7C60">
        <w:rPr>
          <w:bCs/>
          <w:sz w:val="28"/>
          <w:szCs w:val="28"/>
          <w:lang w:eastAsia="en-US"/>
        </w:rPr>
        <w:t>наличие презентабел</w:t>
      </w:r>
      <w:r>
        <w:rPr>
          <w:bCs/>
          <w:sz w:val="28"/>
          <w:szCs w:val="28"/>
          <w:lang w:eastAsia="en-US"/>
        </w:rPr>
        <w:t xml:space="preserve">ьных результатов деятельности </w:t>
      </w:r>
      <w:r w:rsidRPr="008D7C60">
        <w:rPr>
          <w:bCs/>
          <w:sz w:val="28"/>
          <w:szCs w:val="28"/>
          <w:lang w:eastAsia="en-US"/>
        </w:rPr>
        <w:t>учащихся (участие и положительные резул</w:t>
      </w:r>
      <w:r>
        <w:rPr>
          <w:bCs/>
          <w:sz w:val="28"/>
          <w:szCs w:val="28"/>
          <w:lang w:eastAsia="en-US"/>
        </w:rPr>
        <w:t>ьтаты  в  олимпиадах муниципального и регионального уровня, интеллектуальных и творческих конкурсах французского языка, научно</w:t>
      </w:r>
      <w:r w:rsidRPr="008D7C60">
        <w:rPr>
          <w:bCs/>
          <w:sz w:val="28"/>
          <w:szCs w:val="28"/>
          <w:lang w:eastAsia="en-US"/>
        </w:rPr>
        <w:t>-исследовательской деятельности, международных образовательных проектах</w:t>
      </w:r>
      <w:r>
        <w:rPr>
          <w:bCs/>
          <w:sz w:val="28"/>
          <w:szCs w:val="28"/>
          <w:lang w:eastAsia="en-US"/>
        </w:rPr>
        <w:t>.</w:t>
      </w:r>
    </w:p>
    <w:p w:rsidR="0093395D" w:rsidRDefault="0093395D" w:rsidP="00942141">
      <w:p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 xml:space="preserve">На протяжении всего времени </w:t>
      </w:r>
      <w:r>
        <w:rPr>
          <w:rFonts w:eastAsia="Times New Roman"/>
          <w:sz w:val="28"/>
          <w:szCs w:val="28"/>
        </w:rPr>
        <w:t>реализации Рабочей программы</w:t>
      </w:r>
      <w:r w:rsidRPr="0093395D">
        <w:rPr>
          <w:rFonts w:eastAsia="Times New Roman"/>
          <w:sz w:val="28"/>
          <w:szCs w:val="28"/>
        </w:rPr>
        <w:t xml:space="preserve"> используются </w:t>
      </w:r>
      <w:r w:rsidR="00CB2AC2">
        <w:rPr>
          <w:rFonts w:eastAsia="Times New Roman"/>
          <w:sz w:val="28"/>
          <w:szCs w:val="28"/>
        </w:rPr>
        <w:t xml:space="preserve"> </w:t>
      </w:r>
      <w:r w:rsidRPr="0093395D">
        <w:rPr>
          <w:rFonts w:eastAsia="Times New Roman"/>
          <w:sz w:val="28"/>
          <w:szCs w:val="28"/>
        </w:rPr>
        <w:t>педагогические принципы обучения</w:t>
      </w:r>
      <w:r>
        <w:rPr>
          <w:rFonts w:eastAsia="Times New Roman"/>
          <w:sz w:val="28"/>
          <w:szCs w:val="28"/>
        </w:rPr>
        <w:t>:</w:t>
      </w:r>
    </w:p>
    <w:p w:rsidR="0093395D" w:rsidRPr="0093395D" w:rsidRDefault="0093395D" w:rsidP="00942141">
      <w:pPr>
        <w:pStyle w:val="a3"/>
        <w:numPr>
          <w:ilvl w:val="0"/>
          <w:numId w:val="9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 xml:space="preserve">принцип речемыслительной активности; </w:t>
      </w:r>
    </w:p>
    <w:p w:rsidR="0093395D" w:rsidRDefault="0093395D" w:rsidP="00942141">
      <w:pPr>
        <w:pStyle w:val="a3"/>
        <w:numPr>
          <w:ilvl w:val="0"/>
          <w:numId w:val="9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 xml:space="preserve">принцип индивидуализации;                                      </w:t>
      </w:r>
      <w:r>
        <w:rPr>
          <w:rFonts w:eastAsia="Times New Roman"/>
          <w:sz w:val="28"/>
          <w:szCs w:val="28"/>
        </w:rPr>
        <w:t xml:space="preserve">                               </w:t>
      </w:r>
    </w:p>
    <w:p w:rsidR="0093395D" w:rsidRPr="0093395D" w:rsidRDefault="0093395D" w:rsidP="00942141">
      <w:pPr>
        <w:pStyle w:val="a3"/>
        <w:numPr>
          <w:ilvl w:val="0"/>
          <w:numId w:val="9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 xml:space="preserve">принцип ситуативности; </w:t>
      </w:r>
    </w:p>
    <w:p w:rsidR="0093395D" w:rsidRPr="0093395D" w:rsidRDefault="0093395D" w:rsidP="00942141">
      <w:pPr>
        <w:pStyle w:val="a3"/>
        <w:numPr>
          <w:ilvl w:val="0"/>
          <w:numId w:val="9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 xml:space="preserve">принцип новизны; </w:t>
      </w:r>
    </w:p>
    <w:p w:rsidR="0093395D" w:rsidRPr="0093395D" w:rsidRDefault="0093395D" w:rsidP="00942141">
      <w:pPr>
        <w:pStyle w:val="a3"/>
        <w:numPr>
          <w:ilvl w:val="0"/>
          <w:numId w:val="9"/>
        </w:numPr>
        <w:spacing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доступности;</w:t>
      </w:r>
      <w:r w:rsidRPr="0093395D">
        <w:rPr>
          <w:rFonts w:eastAsia="Times New Roman"/>
          <w:sz w:val="28"/>
          <w:szCs w:val="28"/>
        </w:rPr>
        <w:t xml:space="preserve"> </w:t>
      </w:r>
    </w:p>
    <w:p w:rsidR="00D45A3F" w:rsidRPr="0093395D" w:rsidRDefault="0093395D" w:rsidP="00942141">
      <w:pPr>
        <w:pStyle w:val="a3"/>
        <w:numPr>
          <w:ilvl w:val="0"/>
          <w:numId w:val="9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>принцип цикличности.</w:t>
      </w:r>
    </w:p>
    <w:p w:rsidR="00D45A3F" w:rsidRPr="00D45A3F" w:rsidRDefault="00D45A3F" w:rsidP="00942141">
      <w:pPr>
        <w:spacing w:afterAutospacing="0"/>
        <w:rPr>
          <w:rFonts w:eastAsia="Times New Roman"/>
        </w:rPr>
      </w:pPr>
      <w:r w:rsidRPr="00D45A3F">
        <w:rPr>
          <w:rFonts w:eastAsia="Times New Roman"/>
        </w:rPr>
        <w:t xml:space="preserve">                                                                                                                                 </w:t>
      </w:r>
    </w:p>
    <w:p w:rsidR="008D7C60" w:rsidRDefault="00D45A3F" w:rsidP="00942141">
      <w:pPr>
        <w:spacing w:afterAutospacing="0"/>
        <w:rPr>
          <w:rFonts w:eastAsia="Times New Roman"/>
          <w:b/>
          <w:bCs/>
          <w:sz w:val="28"/>
          <w:szCs w:val="28"/>
        </w:rPr>
      </w:pPr>
      <w:r w:rsidRPr="008D7C60">
        <w:rPr>
          <w:rFonts w:eastAsia="Times New Roman"/>
          <w:b/>
          <w:bCs/>
          <w:sz w:val="28"/>
          <w:szCs w:val="28"/>
        </w:rPr>
        <w:t>Цель</w:t>
      </w:r>
      <w:r w:rsidR="008D7C60" w:rsidRPr="008D7C60">
        <w:rPr>
          <w:rFonts w:eastAsia="Times New Roman"/>
          <w:b/>
          <w:bCs/>
          <w:sz w:val="28"/>
          <w:szCs w:val="28"/>
        </w:rPr>
        <w:t xml:space="preserve"> Рабочей программы</w:t>
      </w:r>
      <w:r w:rsidR="008D7C60">
        <w:rPr>
          <w:rFonts w:eastAsia="Times New Roman"/>
          <w:b/>
          <w:bCs/>
          <w:sz w:val="28"/>
          <w:szCs w:val="28"/>
        </w:rPr>
        <w:t>:</w:t>
      </w:r>
    </w:p>
    <w:p w:rsidR="0093395D" w:rsidRDefault="0093395D" w:rsidP="00942141">
      <w:pPr>
        <w:spacing w:afterAutospacing="0"/>
        <w:rPr>
          <w:rFonts w:eastAsia="Times New Roman"/>
          <w:bCs/>
          <w:sz w:val="28"/>
          <w:szCs w:val="28"/>
        </w:rPr>
      </w:pPr>
      <w:r w:rsidRPr="0093395D">
        <w:rPr>
          <w:rFonts w:eastAsia="Times New Roman"/>
          <w:bCs/>
          <w:sz w:val="28"/>
          <w:szCs w:val="28"/>
        </w:rPr>
        <w:t xml:space="preserve">создание условий для формирования у </w:t>
      </w:r>
      <w:r>
        <w:rPr>
          <w:rFonts w:eastAsia="Times New Roman"/>
          <w:bCs/>
          <w:sz w:val="28"/>
          <w:szCs w:val="28"/>
        </w:rPr>
        <w:t>учащихся</w:t>
      </w:r>
      <w:r w:rsidRPr="0093395D">
        <w:rPr>
          <w:rFonts w:eastAsia="Times New Roman"/>
          <w:bCs/>
          <w:sz w:val="28"/>
          <w:szCs w:val="28"/>
        </w:rPr>
        <w:t xml:space="preserve">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93395D">
        <w:rPr>
          <w:rFonts w:eastAsia="Times New Roman"/>
          <w:bCs/>
          <w:sz w:val="28"/>
          <w:szCs w:val="28"/>
        </w:rPr>
        <w:t>полидеятельностный</w:t>
      </w:r>
      <w:proofErr w:type="spellEnd"/>
      <w:r w:rsidRPr="0093395D">
        <w:rPr>
          <w:rFonts w:eastAsia="Times New Roman"/>
          <w:bCs/>
          <w:sz w:val="28"/>
          <w:szCs w:val="28"/>
        </w:rPr>
        <w:t xml:space="preserve"> принцип организации образования</w:t>
      </w:r>
      <w:r>
        <w:rPr>
          <w:rFonts w:eastAsia="Times New Roman"/>
          <w:bCs/>
          <w:sz w:val="28"/>
          <w:szCs w:val="28"/>
        </w:rPr>
        <w:t>.</w:t>
      </w:r>
    </w:p>
    <w:p w:rsidR="00D45A3F" w:rsidRPr="008D7C60" w:rsidRDefault="00D45A3F" w:rsidP="00942141">
      <w:pPr>
        <w:spacing w:afterAutospacing="0"/>
        <w:rPr>
          <w:rFonts w:eastAsia="Times New Roman"/>
          <w:b/>
          <w:sz w:val="28"/>
          <w:szCs w:val="28"/>
        </w:rPr>
      </w:pPr>
      <w:r w:rsidRPr="008D7C60">
        <w:rPr>
          <w:rFonts w:eastAsia="Times New Roman"/>
          <w:b/>
          <w:sz w:val="28"/>
          <w:szCs w:val="28"/>
        </w:rPr>
        <w:t>Задачи:</w:t>
      </w:r>
    </w:p>
    <w:p w:rsidR="0093395D" w:rsidRPr="0093395D" w:rsidRDefault="009F3960" w:rsidP="00942141">
      <w:pPr>
        <w:pStyle w:val="a3"/>
        <w:numPr>
          <w:ilvl w:val="0"/>
          <w:numId w:val="10"/>
        </w:numPr>
        <w:spacing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93395D" w:rsidRPr="0093395D">
        <w:rPr>
          <w:rFonts w:eastAsia="Times New Roman"/>
          <w:sz w:val="28"/>
          <w:szCs w:val="28"/>
        </w:rPr>
        <w:t>асширять  знания об истории, культуре, реалиях и традициях страны изучаемого языка, представлений о достижениях культуры своего и других народов в развитии общечеловеческой культуры;</w:t>
      </w:r>
    </w:p>
    <w:p w:rsidR="00D45A3F" w:rsidRPr="0093395D" w:rsidRDefault="0093395D" w:rsidP="00942141">
      <w:pPr>
        <w:pStyle w:val="a3"/>
        <w:numPr>
          <w:ilvl w:val="0"/>
          <w:numId w:val="10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>ф</w:t>
      </w:r>
      <w:r w:rsidR="00D45A3F" w:rsidRPr="0093395D">
        <w:rPr>
          <w:rFonts w:eastAsia="Times New Roman"/>
          <w:sz w:val="28"/>
          <w:szCs w:val="28"/>
        </w:rPr>
        <w:t>ормировать навыки межкультурной коммуникации;</w:t>
      </w:r>
    </w:p>
    <w:p w:rsidR="00D45A3F" w:rsidRPr="0093395D" w:rsidRDefault="0093395D" w:rsidP="00942141">
      <w:pPr>
        <w:pStyle w:val="a3"/>
        <w:numPr>
          <w:ilvl w:val="0"/>
          <w:numId w:val="10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>р</w:t>
      </w:r>
      <w:r w:rsidR="00D45A3F" w:rsidRPr="0093395D">
        <w:rPr>
          <w:rFonts w:eastAsia="Times New Roman"/>
          <w:sz w:val="28"/>
          <w:szCs w:val="28"/>
        </w:rPr>
        <w:t>азвивать способности к самостоятельному решению творческих задач;</w:t>
      </w:r>
    </w:p>
    <w:p w:rsidR="00D45A3F" w:rsidRPr="0093395D" w:rsidRDefault="0093395D" w:rsidP="00942141">
      <w:pPr>
        <w:pStyle w:val="a3"/>
        <w:numPr>
          <w:ilvl w:val="0"/>
          <w:numId w:val="10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>ф</w:t>
      </w:r>
      <w:r w:rsidR="00D45A3F" w:rsidRPr="0093395D">
        <w:rPr>
          <w:rFonts w:eastAsia="Times New Roman"/>
          <w:sz w:val="28"/>
          <w:szCs w:val="28"/>
        </w:rPr>
        <w:t>ормировать  гуманистическое мировоззрение, эстетические и нравственные принципы;</w:t>
      </w:r>
    </w:p>
    <w:p w:rsidR="00D45A3F" w:rsidRPr="0093395D" w:rsidRDefault="0093395D" w:rsidP="00942141">
      <w:pPr>
        <w:pStyle w:val="a3"/>
        <w:numPr>
          <w:ilvl w:val="0"/>
          <w:numId w:val="10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>о</w:t>
      </w:r>
      <w:r w:rsidR="00D45A3F" w:rsidRPr="0093395D">
        <w:rPr>
          <w:rFonts w:eastAsia="Times New Roman"/>
          <w:sz w:val="28"/>
          <w:szCs w:val="28"/>
        </w:rPr>
        <w:t xml:space="preserve">владеть новыми способами общения, взаимодействия, организации </w:t>
      </w:r>
      <w:r>
        <w:rPr>
          <w:rFonts w:eastAsia="Times New Roman"/>
          <w:sz w:val="28"/>
          <w:szCs w:val="28"/>
        </w:rPr>
        <w:t xml:space="preserve">совместной </w:t>
      </w:r>
      <w:r w:rsidR="00D45A3F" w:rsidRPr="0093395D">
        <w:rPr>
          <w:rFonts w:eastAsia="Times New Roman"/>
          <w:sz w:val="28"/>
          <w:szCs w:val="28"/>
        </w:rPr>
        <w:t>деятельности, планирования, контроля</w:t>
      </w:r>
      <w:r>
        <w:rPr>
          <w:rFonts w:eastAsia="Times New Roman"/>
          <w:sz w:val="28"/>
          <w:szCs w:val="28"/>
        </w:rPr>
        <w:t>, в том числе самоорганизации и самоконтроля</w:t>
      </w:r>
      <w:r w:rsidR="00D45A3F" w:rsidRPr="0093395D">
        <w:rPr>
          <w:rFonts w:eastAsia="Times New Roman"/>
          <w:sz w:val="28"/>
          <w:szCs w:val="28"/>
        </w:rPr>
        <w:t>;</w:t>
      </w:r>
    </w:p>
    <w:p w:rsidR="00D45A3F" w:rsidRPr="0093395D" w:rsidRDefault="0093395D" w:rsidP="00942141">
      <w:pPr>
        <w:pStyle w:val="a3"/>
        <w:numPr>
          <w:ilvl w:val="0"/>
          <w:numId w:val="10"/>
        </w:numPr>
        <w:spacing w:afterAutospacing="0"/>
        <w:rPr>
          <w:rFonts w:eastAsia="Times New Roman"/>
          <w:sz w:val="28"/>
          <w:szCs w:val="28"/>
        </w:rPr>
      </w:pPr>
      <w:r w:rsidRPr="0093395D">
        <w:rPr>
          <w:rFonts w:eastAsia="Times New Roman"/>
          <w:sz w:val="28"/>
          <w:szCs w:val="28"/>
        </w:rPr>
        <w:t>ф</w:t>
      </w:r>
      <w:r w:rsidR="00D45A3F" w:rsidRPr="0093395D">
        <w:rPr>
          <w:rFonts w:eastAsia="Times New Roman"/>
          <w:sz w:val="28"/>
          <w:szCs w:val="28"/>
        </w:rPr>
        <w:t>ормировать активную жизненную позицию, инициативность и ответственность за результат работы;</w:t>
      </w:r>
    </w:p>
    <w:p w:rsidR="00D45A3F" w:rsidRPr="0093395D" w:rsidRDefault="0093395D" w:rsidP="00942141">
      <w:pPr>
        <w:pStyle w:val="a3"/>
        <w:numPr>
          <w:ilvl w:val="0"/>
          <w:numId w:val="10"/>
        </w:numPr>
        <w:spacing w:afterAutospacing="0"/>
        <w:rPr>
          <w:rFonts w:eastAsia="Times New Roman"/>
        </w:rPr>
      </w:pPr>
      <w:r>
        <w:rPr>
          <w:rFonts w:eastAsia="Times New Roman"/>
          <w:sz w:val="28"/>
          <w:szCs w:val="28"/>
        </w:rPr>
        <w:t>п</w:t>
      </w:r>
      <w:r w:rsidR="00D45A3F" w:rsidRPr="0093395D">
        <w:rPr>
          <w:rFonts w:eastAsia="Times New Roman"/>
          <w:sz w:val="28"/>
          <w:szCs w:val="28"/>
        </w:rPr>
        <w:t xml:space="preserve">рививать терпимое отношение к другому;  учить общаться и находить компромисс.    </w:t>
      </w:r>
      <w:r w:rsidR="00D45A3F" w:rsidRPr="0093395D">
        <w:rPr>
          <w:rFonts w:eastAsia="Times New Roman"/>
        </w:rPr>
        <w:t xml:space="preserve">                                                                                     </w:t>
      </w:r>
    </w:p>
    <w:p w:rsidR="004172EC" w:rsidRDefault="004172EC" w:rsidP="00942141">
      <w:pPr>
        <w:spacing w:afterAutospacing="0"/>
        <w:rPr>
          <w:rFonts w:eastAsia="Times New Roman"/>
          <w:b/>
          <w:sz w:val="28"/>
          <w:szCs w:val="28"/>
        </w:rPr>
      </w:pPr>
    </w:p>
    <w:p w:rsidR="00CB2AC2" w:rsidRDefault="00CB2AC2" w:rsidP="00942141">
      <w:pPr>
        <w:spacing w:afterAutospacing="0"/>
        <w:rPr>
          <w:rFonts w:eastAsia="Times New Roman"/>
          <w:b/>
          <w:sz w:val="28"/>
          <w:szCs w:val="28"/>
        </w:rPr>
      </w:pPr>
      <w:r w:rsidRPr="00CB2AC2">
        <w:rPr>
          <w:rFonts w:eastAsia="Times New Roman"/>
          <w:b/>
          <w:sz w:val="28"/>
          <w:szCs w:val="28"/>
        </w:rPr>
        <w:t xml:space="preserve">Срок реализации:  </w:t>
      </w:r>
    </w:p>
    <w:p w:rsidR="00CB2AC2" w:rsidRPr="00CB2AC2" w:rsidRDefault="00CB2AC2" w:rsidP="00942141">
      <w:pPr>
        <w:spacing w:afterAutospacing="0"/>
        <w:rPr>
          <w:rFonts w:eastAsia="Times New Roman"/>
          <w:sz w:val="28"/>
          <w:szCs w:val="28"/>
        </w:rPr>
      </w:pPr>
      <w:r w:rsidRPr="00CB2AC2">
        <w:rPr>
          <w:rFonts w:eastAsia="Times New Roman"/>
          <w:sz w:val="28"/>
          <w:szCs w:val="28"/>
        </w:rPr>
        <w:t xml:space="preserve">Рабочая программа </w:t>
      </w:r>
      <w:r>
        <w:rPr>
          <w:rFonts w:eastAsia="Times New Roman"/>
          <w:sz w:val="28"/>
          <w:szCs w:val="28"/>
        </w:rPr>
        <w:t xml:space="preserve">рассчитана </w:t>
      </w:r>
      <w:r w:rsidR="009F3960">
        <w:rPr>
          <w:rFonts w:eastAsia="Times New Roman"/>
          <w:sz w:val="28"/>
          <w:szCs w:val="28"/>
        </w:rPr>
        <w:t xml:space="preserve">на один </w:t>
      </w:r>
      <w:r>
        <w:rPr>
          <w:rFonts w:eastAsia="Times New Roman"/>
          <w:sz w:val="28"/>
          <w:szCs w:val="28"/>
        </w:rPr>
        <w:t>учебн</w:t>
      </w:r>
      <w:r w:rsidR="009F3960">
        <w:rPr>
          <w:rFonts w:eastAsia="Times New Roman"/>
          <w:sz w:val="28"/>
          <w:szCs w:val="28"/>
        </w:rPr>
        <w:t>ый</w:t>
      </w:r>
      <w:r>
        <w:rPr>
          <w:rFonts w:eastAsia="Times New Roman"/>
          <w:sz w:val="28"/>
          <w:szCs w:val="28"/>
        </w:rPr>
        <w:t xml:space="preserve"> год </w:t>
      </w:r>
    </w:p>
    <w:p w:rsidR="00CB2AC2" w:rsidRDefault="00CB2AC2" w:rsidP="00942141">
      <w:pPr>
        <w:spacing w:afterAutospacing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Режим занятий:</w:t>
      </w:r>
    </w:p>
    <w:p w:rsidR="004172EC" w:rsidRDefault="00CB2AC2" w:rsidP="004172EC">
      <w:pPr>
        <w:rPr>
          <w:rFonts w:eastAsia="Times New Roman"/>
          <w:sz w:val="28"/>
          <w:szCs w:val="28"/>
        </w:rPr>
      </w:pPr>
      <w:r w:rsidRPr="00CB2AC2">
        <w:rPr>
          <w:rFonts w:eastAsia="Times New Roman"/>
          <w:sz w:val="28"/>
          <w:szCs w:val="28"/>
        </w:rPr>
        <w:t xml:space="preserve">Занятия по </w:t>
      </w:r>
      <w:r>
        <w:rPr>
          <w:rFonts w:eastAsia="Times New Roman"/>
          <w:sz w:val="28"/>
          <w:szCs w:val="28"/>
        </w:rPr>
        <w:t xml:space="preserve">Рабочей программе </w:t>
      </w:r>
      <w:r w:rsidR="004172EC">
        <w:rPr>
          <w:rFonts w:eastAsia="Times New Roman"/>
          <w:sz w:val="28"/>
          <w:szCs w:val="28"/>
        </w:rPr>
        <w:t xml:space="preserve">в 8 классе </w:t>
      </w:r>
      <w:r w:rsidRPr="00CB2AC2">
        <w:rPr>
          <w:rFonts w:eastAsia="Times New Roman"/>
          <w:sz w:val="28"/>
          <w:szCs w:val="28"/>
        </w:rPr>
        <w:t>предполагают 2 часа в неделю</w:t>
      </w:r>
      <w:r w:rsidR="00AA0A4A">
        <w:rPr>
          <w:rFonts w:eastAsia="Times New Roman"/>
          <w:sz w:val="28"/>
          <w:szCs w:val="28"/>
        </w:rPr>
        <w:t>, итого 68 часов</w:t>
      </w:r>
      <w:r w:rsidR="004172EC">
        <w:rPr>
          <w:rFonts w:eastAsia="Times New Roman"/>
          <w:sz w:val="28"/>
          <w:szCs w:val="28"/>
        </w:rPr>
        <w:t>.</w:t>
      </w:r>
    </w:p>
    <w:p w:rsidR="00CB2AC2" w:rsidRDefault="00CB2AC2" w:rsidP="004172EC">
      <w:pPr>
        <w:rPr>
          <w:rFonts w:eastAsia="Times New Roman"/>
          <w:b/>
        </w:rPr>
      </w:pPr>
      <w:r>
        <w:rPr>
          <w:rFonts w:eastAsia="Times New Roman"/>
          <w:b/>
          <w:sz w:val="28"/>
          <w:szCs w:val="28"/>
        </w:rPr>
        <w:t xml:space="preserve">Результаты освоения </w:t>
      </w:r>
      <w:r w:rsidRPr="00CB2AC2">
        <w:rPr>
          <w:rFonts w:eastAsia="Times New Roman"/>
          <w:b/>
          <w:sz w:val="28"/>
          <w:szCs w:val="28"/>
        </w:rPr>
        <w:t>Рабоч</w:t>
      </w:r>
      <w:r>
        <w:rPr>
          <w:rFonts w:eastAsia="Times New Roman"/>
          <w:b/>
          <w:sz w:val="28"/>
          <w:szCs w:val="28"/>
        </w:rPr>
        <w:t>ей</w:t>
      </w:r>
      <w:r w:rsidRPr="00CB2AC2">
        <w:rPr>
          <w:rFonts w:eastAsia="Times New Roman"/>
          <w:b/>
          <w:sz w:val="28"/>
          <w:szCs w:val="28"/>
        </w:rPr>
        <w:t xml:space="preserve"> программ</w:t>
      </w:r>
      <w:r>
        <w:rPr>
          <w:rFonts w:eastAsia="Times New Roman"/>
          <w:b/>
          <w:sz w:val="28"/>
          <w:szCs w:val="28"/>
        </w:rPr>
        <w:t>ы</w:t>
      </w:r>
      <w:r w:rsidRPr="00CB2AC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</w:t>
      </w:r>
    </w:p>
    <w:p w:rsidR="00CB2AC2" w:rsidRPr="00D846D3" w:rsidRDefault="00D846D3" w:rsidP="00942141">
      <w:pPr>
        <w:spacing w:afterAutospacing="0"/>
        <w:rPr>
          <w:rFonts w:eastAsia="Times New Roman"/>
          <w:sz w:val="28"/>
          <w:szCs w:val="28"/>
        </w:rPr>
      </w:pPr>
      <w:r w:rsidRPr="00942141">
        <w:rPr>
          <w:rFonts w:eastAsia="Times New Roman"/>
          <w:i/>
          <w:sz w:val="28"/>
          <w:szCs w:val="28"/>
        </w:rPr>
        <w:lastRenderedPageBreak/>
        <w:t>Предметные:</w:t>
      </w:r>
      <w:r>
        <w:rPr>
          <w:rFonts w:eastAsia="Times New Roman"/>
          <w:sz w:val="28"/>
          <w:szCs w:val="28"/>
        </w:rPr>
        <w:t xml:space="preserve"> знание </w:t>
      </w:r>
      <w:r w:rsidRPr="00D846D3">
        <w:rPr>
          <w:rFonts w:eastAsia="Times New Roman"/>
          <w:sz w:val="28"/>
          <w:szCs w:val="28"/>
        </w:rPr>
        <w:t>культурны</w:t>
      </w:r>
      <w:r>
        <w:rPr>
          <w:rFonts w:eastAsia="Times New Roman"/>
          <w:sz w:val="28"/>
          <w:szCs w:val="28"/>
        </w:rPr>
        <w:t>х</w:t>
      </w:r>
      <w:r w:rsidRPr="00D846D3">
        <w:rPr>
          <w:rFonts w:eastAsia="Times New Roman"/>
          <w:sz w:val="28"/>
          <w:szCs w:val="28"/>
        </w:rPr>
        <w:t>, исторически</w:t>
      </w:r>
      <w:r>
        <w:rPr>
          <w:rFonts w:eastAsia="Times New Roman"/>
          <w:sz w:val="28"/>
          <w:szCs w:val="28"/>
        </w:rPr>
        <w:t>х</w:t>
      </w:r>
      <w:r w:rsidRPr="00D846D3">
        <w:rPr>
          <w:rFonts w:eastAsia="Times New Roman"/>
          <w:sz w:val="28"/>
          <w:szCs w:val="28"/>
        </w:rPr>
        <w:t xml:space="preserve"> и современны</w:t>
      </w:r>
      <w:r>
        <w:rPr>
          <w:rFonts w:eastAsia="Times New Roman"/>
          <w:sz w:val="28"/>
          <w:szCs w:val="28"/>
        </w:rPr>
        <w:t>х</w:t>
      </w:r>
      <w:r w:rsidRPr="00D846D3">
        <w:rPr>
          <w:rFonts w:eastAsia="Times New Roman"/>
          <w:sz w:val="28"/>
          <w:szCs w:val="28"/>
        </w:rPr>
        <w:t xml:space="preserve"> реали</w:t>
      </w:r>
      <w:r>
        <w:rPr>
          <w:rFonts w:eastAsia="Times New Roman"/>
          <w:sz w:val="28"/>
          <w:szCs w:val="28"/>
        </w:rPr>
        <w:t>й</w:t>
      </w:r>
      <w:r w:rsidRPr="00D846D3">
        <w:rPr>
          <w:rFonts w:eastAsia="Times New Roman"/>
          <w:sz w:val="28"/>
          <w:szCs w:val="28"/>
        </w:rPr>
        <w:t xml:space="preserve"> Франции</w:t>
      </w:r>
      <w:r>
        <w:rPr>
          <w:rFonts w:eastAsia="Times New Roman"/>
          <w:sz w:val="28"/>
          <w:szCs w:val="28"/>
        </w:rPr>
        <w:t>;</w:t>
      </w:r>
      <w:r w:rsidR="00FB687C">
        <w:rPr>
          <w:rFonts w:eastAsia="Times New Roman"/>
          <w:sz w:val="28"/>
          <w:szCs w:val="28"/>
        </w:rPr>
        <w:t xml:space="preserve"> </w:t>
      </w:r>
      <w:r w:rsidRPr="00D846D3">
        <w:rPr>
          <w:rFonts w:eastAsia="Times New Roman"/>
          <w:sz w:val="28"/>
          <w:szCs w:val="28"/>
        </w:rPr>
        <w:t>сходств</w:t>
      </w:r>
      <w:r>
        <w:rPr>
          <w:rFonts w:eastAsia="Times New Roman"/>
          <w:sz w:val="28"/>
          <w:szCs w:val="28"/>
        </w:rPr>
        <w:t>а</w:t>
      </w:r>
      <w:r w:rsidRPr="00D846D3">
        <w:rPr>
          <w:rFonts w:eastAsia="Times New Roman"/>
          <w:sz w:val="28"/>
          <w:szCs w:val="28"/>
        </w:rPr>
        <w:t xml:space="preserve"> и различи</w:t>
      </w:r>
      <w:r>
        <w:rPr>
          <w:rFonts w:eastAsia="Times New Roman"/>
          <w:sz w:val="28"/>
          <w:szCs w:val="28"/>
        </w:rPr>
        <w:t>й</w:t>
      </w:r>
      <w:r w:rsidRPr="00D846D3">
        <w:rPr>
          <w:rFonts w:eastAsia="Times New Roman"/>
          <w:sz w:val="28"/>
          <w:szCs w:val="28"/>
        </w:rPr>
        <w:t xml:space="preserve"> в традициях родной страны и </w:t>
      </w:r>
      <w:r>
        <w:rPr>
          <w:rFonts w:eastAsia="Times New Roman"/>
          <w:sz w:val="28"/>
          <w:szCs w:val="28"/>
        </w:rPr>
        <w:t>Франции</w:t>
      </w:r>
      <w:r w:rsidR="0094214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D846D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FB687C">
        <w:rPr>
          <w:rFonts w:eastAsia="Times New Roman"/>
          <w:sz w:val="28"/>
          <w:szCs w:val="28"/>
        </w:rPr>
        <w:t xml:space="preserve"> </w:t>
      </w:r>
      <w:proofErr w:type="spellStart"/>
      <w:r w:rsidR="00942141" w:rsidRPr="00942141">
        <w:rPr>
          <w:rFonts w:eastAsia="Times New Roman"/>
          <w:i/>
          <w:sz w:val="28"/>
          <w:szCs w:val="28"/>
        </w:rPr>
        <w:t>Метапредные</w:t>
      </w:r>
      <w:proofErr w:type="spellEnd"/>
      <w:r w:rsidR="00942141" w:rsidRPr="00942141">
        <w:rPr>
          <w:rFonts w:eastAsia="Times New Roman"/>
          <w:i/>
          <w:sz w:val="28"/>
          <w:szCs w:val="28"/>
        </w:rPr>
        <w:t>:</w:t>
      </w:r>
      <w:r w:rsidR="00942141">
        <w:rPr>
          <w:rFonts w:eastAsia="Times New Roman"/>
          <w:sz w:val="28"/>
          <w:szCs w:val="28"/>
        </w:rPr>
        <w:t xml:space="preserve">  </w:t>
      </w:r>
      <w:r w:rsidRPr="00D846D3">
        <w:rPr>
          <w:rFonts w:eastAsia="Times New Roman"/>
          <w:sz w:val="28"/>
          <w:szCs w:val="28"/>
        </w:rPr>
        <w:t xml:space="preserve">навык поиска, обработки и презентации информации; навык разработки и проведения экскурсий; выступления на семинарах, "круглых столах", в дискуссиях; подготовки и презентации мультимедийных продуктов, исследовательских работ; навык разработки и поддержки сайта; навык работы в группах информации, оформления, анимации, логистики; </w:t>
      </w:r>
      <w:r w:rsidR="00942141" w:rsidRPr="00942141">
        <w:rPr>
          <w:rFonts w:eastAsia="Times New Roman"/>
          <w:i/>
          <w:sz w:val="28"/>
          <w:szCs w:val="28"/>
        </w:rPr>
        <w:t>Личностные:</w:t>
      </w:r>
      <w:r w:rsidR="00942141">
        <w:rPr>
          <w:rFonts w:eastAsia="Times New Roman"/>
          <w:sz w:val="28"/>
          <w:szCs w:val="28"/>
        </w:rPr>
        <w:t xml:space="preserve"> навык продуктивного </w:t>
      </w:r>
      <w:r w:rsidRPr="00D846D3">
        <w:rPr>
          <w:rFonts w:eastAsia="Times New Roman"/>
          <w:sz w:val="28"/>
          <w:szCs w:val="28"/>
        </w:rPr>
        <w:t>сотруднич</w:t>
      </w:r>
      <w:r w:rsidR="00942141">
        <w:rPr>
          <w:rFonts w:eastAsia="Times New Roman"/>
          <w:sz w:val="28"/>
          <w:szCs w:val="28"/>
        </w:rPr>
        <w:t>ества</w:t>
      </w:r>
      <w:r w:rsidRPr="00D846D3">
        <w:rPr>
          <w:rFonts w:eastAsia="Times New Roman"/>
          <w:sz w:val="28"/>
          <w:szCs w:val="28"/>
        </w:rPr>
        <w:t xml:space="preserve"> в группах сменного состава и разновозрастных группах</w:t>
      </w:r>
      <w:r w:rsidR="00942141">
        <w:rPr>
          <w:rFonts w:eastAsia="Times New Roman"/>
          <w:sz w:val="28"/>
          <w:szCs w:val="28"/>
        </w:rPr>
        <w:t xml:space="preserve"> (умение договариваться, вырабатывать общие подходы для решения творческих и интеллектуальных задач)</w:t>
      </w:r>
      <w:r w:rsidRPr="00D846D3">
        <w:rPr>
          <w:rFonts w:eastAsia="Times New Roman"/>
          <w:sz w:val="28"/>
          <w:szCs w:val="28"/>
        </w:rPr>
        <w:t xml:space="preserve"> </w:t>
      </w:r>
      <w:r w:rsidR="00942141">
        <w:rPr>
          <w:rFonts w:eastAsia="Times New Roman"/>
          <w:sz w:val="28"/>
          <w:szCs w:val="28"/>
        </w:rPr>
        <w:t xml:space="preserve"> </w:t>
      </w:r>
    </w:p>
    <w:p w:rsidR="00942141" w:rsidRDefault="00942141" w:rsidP="00CB2AC2">
      <w:pPr>
        <w:spacing w:afterAutospacing="0"/>
        <w:rPr>
          <w:rFonts w:eastAsia="Times New Roman"/>
          <w:b/>
          <w:sz w:val="28"/>
          <w:szCs w:val="28"/>
        </w:rPr>
      </w:pPr>
      <w:r w:rsidRPr="00942141">
        <w:rPr>
          <w:rFonts w:eastAsia="Times New Roman"/>
          <w:b/>
          <w:sz w:val="28"/>
          <w:szCs w:val="28"/>
        </w:rPr>
        <w:t>Формы подведения итогов</w:t>
      </w:r>
      <w:r>
        <w:rPr>
          <w:rFonts w:eastAsia="Times New Roman"/>
          <w:b/>
          <w:sz w:val="28"/>
          <w:szCs w:val="28"/>
        </w:rPr>
        <w:t xml:space="preserve"> реализации Рабочей программы</w:t>
      </w:r>
      <w:r w:rsidRPr="00942141">
        <w:rPr>
          <w:rFonts w:eastAsia="Times New Roman"/>
          <w:b/>
          <w:sz w:val="28"/>
          <w:szCs w:val="28"/>
        </w:rPr>
        <w:t xml:space="preserve">: </w:t>
      </w:r>
    </w:p>
    <w:p w:rsidR="00942141" w:rsidRDefault="00942141" w:rsidP="00942141">
      <w:pPr>
        <w:pStyle w:val="a3"/>
        <w:numPr>
          <w:ilvl w:val="0"/>
          <w:numId w:val="12"/>
        </w:numPr>
        <w:spacing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презентации, </w:t>
      </w:r>
      <w:r w:rsidRPr="00942141">
        <w:rPr>
          <w:rFonts w:eastAsia="Times New Roman"/>
          <w:sz w:val="28"/>
          <w:szCs w:val="28"/>
        </w:rPr>
        <w:t>фото и видеоотчеты</w:t>
      </w:r>
      <w:r>
        <w:rPr>
          <w:rFonts w:eastAsia="Times New Roman"/>
          <w:sz w:val="28"/>
          <w:szCs w:val="28"/>
        </w:rPr>
        <w:t xml:space="preserve"> (в том числе в разделе «Новости» на сайте </w:t>
      </w:r>
      <w:r w:rsidRPr="00942141">
        <w:rPr>
          <w:rFonts w:eastAsia="Times New Roman"/>
          <w:sz w:val="28"/>
          <w:szCs w:val="28"/>
        </w:rPr>
        <w:t>МБОУ «Лицей-интернат</w:t>
      </w:r>
      <w:r w:rsidR="00AA0A4A">
        <w:rPr>
          <w:rFonts w:eastAsia="Times New Roman"/>
          <w:sz w:val="28"/>
          <w:szCs w:val="28"/>
        </w:rPr>
        <w:t xml:space="preserve"> имени М.М. Сперанского</w:t>
      </w:r>
      <w:r>
        <w:rPr>
          <w:rFonts w:eastAsia="Times New Roman"/>
          <w:sz w:val="28"/>
          <w:szCs w:val="28"/>
        </w:rPr>
        <w:t xml:space="preserve">», в группах  </w:t>
      </w:r>
      <w:r>
        <w:rPr>
          <w:rFonts w:eastAsia="Times New Roman"/>
          <w:sz w:val="28"/>
          <w:szCs w:val="28"/>
          <w:lang w:val="en-US"/>
        </w:rPr>
        <w:t>VK</w:t>
      </w:r>
      <w:r>
        <w:rPr>
          <w:rFonts w:eastAsia="Times New Roman"/>
          <w:sz w:val="28"/>
          <w:szCs w:val="28"/>
        </w:rPr>
        <w:t xml:space="preserve"> «МБОУ «Лицей-интернат</w:t>
      </w:r>
      <w:r w:rsidR="00AA0A4A">
        <w:rPr>
          <w:rFonts w:eastAsia="Times New Roman"/>
          <w:sz w:val="28"/>
          <w:szCs w:val="28"/>
        </w:rPr>
        <w:t xml:space="preserve"> имени М.М. Сперанского</w:t>
      </w:r>
      <w:r>
        <w:rPr>
          <w:rFonts w:eastAsia="Times New Roman"/>
          <w:sz w:val="28"/>
          <w:szCs w:val="28"/>
        </w:rPr>
        <w:t>» и «</w:t>
      </w:r>
      <w:proofErr w:type="spellStart"/>
      <w:r>
        <w:rPr>
          <w:rFonts w:eastAsia="Times New Roman"/>
          <w:sz w:val="28"/>
          <w:szCs w:val="28"/>
        </w:rPr>
        <w:t>Триколор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r w:rsidRPr="00942141">
        <w:rPr>
          <w:rFonts w:eastAsia="Times New Roman"/>
          <w:sz w:val="28"/>
          <w:szCs w:val="28"/>
        </w:rPr>
        <w:t xml:space="preserve"> о тематических заседаниях</w:t>
      </w:r>
      <w:r>
        <w:rPr>
          <w:rFonts w:eastAsia="Times New Roman"/>
          <w:sz w:val="28"/>
          <w:szCs w:val="28"/>
        </w:rPr>
        <w:t>, работе творческих мастерских</w:t>
      </w:r>
      <w:r w:rsidRPr="00942141">
        <w:rPr>
          <w:rFonts w:eastAsia="Times New Roman"/>
          <w:sz w:val="28"/>
          <w:szCs w:val="28"/>
        </w:rPr>
        <w:t xml:space="preserve"> и праздниках</w:t>
      </w:r>
      <w:r>
        <w:rPr>
          <w:rFonts w:eastAsia="Times New Roman"/>
          <w:sz w:val="28"/>
          <w:szCs w:val="28"/>
        </w:rPr>
        <w:t xml:space="preserve"> клуба;</w:t>
      </w:r>
    </w:p>
    <w:p w:rsidR="00942141" w:rsidRPr="00942141" w:rsidRDefault="00942141" w:rsidP="00942141">
      <w:pPr>
        <w:pStyle w:val="a3"/>
        <w:numPr>
          <w:ilvl w:val="0"/>
          <w:numId w:val="12"/>
        </w:numPr>
        <w:spacing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и результативность участия во Всероссийской олимпиаде школьников по французскому языку;</w:t>
      </w:r>
      <w:r w:rsidRPr="00942141">
        <w:rPr>
          <w:rFonts w:eastAsia="Times New Roman"/>
          <w:sz w:val="28"/>
          <w:szCs w:val="28"/>
        </w:rPr>
        <w:t xml:space="preserve"> </w:t>
      </w:r>
    </w:p>
    <w:p w:rsidR="00942141" w:rsidRPr="00942141" w:rsidRDefault="00942141" w:rsidP="00942141">
      <w:pPr>
        <w:pStyle w:val="a3"/>
        <w:numPr>
          <w:ilvl w:val="0"/>
          <w:numId w:val="12"/>
        </w:numPr>
        <w:spacing w:afterAutospacing="0"/>
        <w:rPr>
          <w:rFonts w:eastAsia="Times New Roman"/>
          <w:b/>
          <w:sz w:val="28"/>
          <w:szCs w:val="28"/>
        </w:rPr>
      </w:pPr>
      <w:r w:rsidRPr="00942141">
        <w:rPr>
          <w:rFonts w:eastAsia="Times New Roman"/>
          <w:sz w:val="28"/>
          <w:szCs w:val="28"/>
        </w:rPr>
        <w:t>целевые продукты  междунар</w:t>
      </w:r>
      <w:r>
        <w:rPr>
          <w:rFonts w:eastAsia="Times New Roman"/>
          <w:sz w:val="28"/>
          <w:szCs w:val="28"/>
        </w:rPr>
        <w:t>одных образовательных проектов</w:t>
      </w:r>
      <w:r w:rsidR="006D24CB">
        <w:rPr>
          <w:rFonts w:eastAsia="Times New Roman"/>
          <w:sz w:val="28"/>
          <w:szCs w:val="28"/>
        </w:rPr>
        <w:t>;</w:t>
      </w:r>
    </w:p>
    <w:p w:rsidR="006D24CB" w:rsidRPr="006D24CB" w:rsidRDefault="00942141" w:rsidP="00942141">
      <w:pPr>
        <w:pStyle w:val="a3"/>
        <w:numPr>
          <w:ilvl w:val="0"/>
          <w:numId w:val="12"/>
        </w:numPr>
        <w:spacing w:afterAutospacing="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участие в  </w:t>
      </w:r>
      <w:r w:rsidR="00063BDF">
        <w:rPr>
          <w:rFonts w:eastAsia="Times New Roman"/>
          <w:sz w:val="28"/>
          <w:szCs w:val="28"/>
        </w:rPr>
        <w:t>И</w:t>
      </w:r>
      <w:r w:rsidRPr="00942141">
        <w:rPr>
          <w:rFonts w:eastAsia="Times New Roman"/>
          <w:sz w:val="28"/>
          <w:szCs w:val="28"/>
        </w:rPr>
        <w:t>нтернет-конкурс</w:t>
      </w:r>
      <w:r>
        <w:rPr>
          <w:rFonts w:eastAsia="Times New Roman"/>
          <w:sz w:val="28"/>
          <w:szCs w:val="28"/>
        </w:rPr>
        <w:t xml:space="preserve">ах, </w:t>
      </w:r>
      <w:r w:rsidRPr="00942141">
        <w:rPr>
          <w:rFonts w:eastAsia="Times New Roman"/>
          <w:sz w:val="28"/>
          <w:szCs w:val="28"/>
        </w:rPr>
        <w:t xml:space="preserve"> фестивал</w:t>
      </w:r>
      <w:r>
        <w:rPr>
          <w:rFonts w:eastAsia="Times New Roman"/>
          <w:sz w:val="28"/>
          <w:szCs w:val="28"/>
        </w:rPr>
        <w:t>ях</w:t>
      </w:r>
      <w:r w:rsidRPr="00942141">
        <w:rPr>
          <w:rFonts w:eastAsia="Times New Roman"/>
          <w:sz w:val="28"/>
          <w:szCs w:val="28"/>
        </w:rPr>
        <w:t xml:space="preserve"> по французск</w:t>
      </w:r>
      <w:r>
        <w:rPr>
          <w:rFonts w:eastAsia="Times New Roman"/>
          <w:sz w:val="28"/>
          <w:szCs w:val="28"/>
        </w:rPr>
        <w:t>ому языку</w:t>
      </w:r>
      <w:r w:rsidR="006D24CB">
        <w:rPr>
          <w:rFonts w:eastAsia="Times New Roman"/>
          <w:sz w:val="28"/>
          <w:szCs w:val="28"/>
        </w:rPr>
        <w:t>;</w:t>
      </w:r>
    </w:p>
    <w:p w:rsidR="00CB2AC2" w:rsidRPr="00942141" w:rsidRDefault="006D24CB" w:rsidP="00942141">
      <w:pPr>
        <w:pStyle w:val="a3"/>
        <w:numPr>
          <w:ilvl w:val="0"/>
          <w:numId w:val="12"/>
        </w:numPr>
        <w:spacing w:afterAutospacing="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презентация деятельности на «Встрече после лета» и </w:t>
      </w:r>
      <w:r w:rsidR="00FB687C">
        <w:rPr>
          <w:rFonts w:eastAsia="Times New Roman"/>
          <w:sz w:val="28"/>
          <w:szCs w:val="28"/>
        </w:rPr>
        <w:t xml:space="preserve">в ходе </w:t>
      </w:r>
      <w:r>
        <w:rPr>
          <w:rFonts w:eastAsia="Times New Roman"/>
          <w:sz w:val="28"/>
          <w:szCs w:val="28"/>
        </w:rPr>
        <w:t>клубной декад</w:t>
      </w:r>
      <w:r w:rsidR="00FB687C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. </w:t>
      </w:r>
    </w:p>
    <w:p w:rsidR="00A64FE1" w:rsidRDefault="00A64FE1" w:rsidP="00CB2AC2">
      <w:pPr>
        <w:spacing w:afterAutospacing="0"/>
        <w:rPr>
          <w:rFonts w:eastAsia="Times New Roman"/>
          <w:b/>
          <w:sz w:val="28"/>
          <w:szCs w:val="28"/>
        </w:rPr>
      </w:pPr>
    </w:p>
    <w:p w:rsidR="006D24CB" w:rsidRPr="006D24CB" w:rsidRDefault="006D24CB" w:rsidP="00CB2AC2">
      <w:pPr>
        <w:spacing w:afterAutospacing="0"/>
        <w:rPr>
          <w:rFonts w:eastAsia="Times New Roman"/>
          <w:b/>
          <w:sz w:val="28"/>
          <w:szCs w:val="28"/>
        </w:rPr>
      </w:pPr>
      <w:r w:rsidRPr="006D24CB">
        <w:rPr>
          <w:rFonts w:eastAsia="Times New Roman"/>
          <w:b/>
          <w:sz w:val="28"/>
          <w:szCs w:val="28"/>
        </w:rPr>
        <w:t>Содержание Рабочей программы</w:t>
      </w:r>
    </w:p>
    <w:p w:rsidR="00A64FE1" w:rsidRDefault="00A64FE1" w:rsidP="00CB2AC2">
      <w:pPr>
        <w:spacing w:afterAutospacing="0"/>
        <w:rPr>
          <w:rFonts w:eastAsia="Times New Roman"/>
          <w:b/>
          <w:sz w:val="28"/>
          <w:szCs w:val="28"/>
        </w:rPr>
      </w:pPr>
    </w:p>
    <w:p w:rsidR="00D45A3F" w:rsidRPr="006D24CB" w:rsidRDefault="00D45A3F" w:rsidP="00CB2AC2">
      <w:pPr>
        <w:spacing w:afterAutospacing="0"/>
        <w:rPr>
          <w:rFonts w:eastAsia="Times New Roman"/>
          <w:bCs/>
          <w:sz w:val="28"/>
          <w:szCs w:val="28"/>
        </w:rPr>
      </w:pPr>
      <w:r w:rsidRPr="006D24CB">
        <w:rPr>
          <w:rFonts w:eastAsia="Times New Roman"/>
          <w:b/>
          <w:sz w:val="28"/>
          <w:szCs w:val="28"/>
        </w:rPr>
        <w:t>Формы работы:</w:t>
      </w:r>
      <w:r w:rsidRPr="00D45A3F">
        <w:rPr>
          <w:rFonts w:eastAsia="Times New Roman"/>
        </w:rPr>
        <w:t xml:space="preserve"> </w:t>
      </w:r>
      <w:r w:rsidR="006D24CB">
        <w:rPr>
          <w:rFonts w:eastAsia="Times New Roman"/>
        </w:rPr>
        <w:t xml:space="preserve"> </w:t>
      </w:r>
      <w:r w:rsidR="006D24CB" w:rsidRPr="006D24CB">
        <w:rPr>
          <w:rFonts w:eastAsia="Times New Roman"/>
          <w:sz w:val="28"/>
          <w:szCs w:val="28"/>
        </w:rPr>
        <w:t xml:space="preserve">Рабочая </w:t>
      </w:r>
      <w:r w:rsidRPr="006D24CB">
        <w:rPr>
          <w:rFonts w:eastAsia="Times New Roman"/>
          <w:sz w:val="28"/>
          <w:szCs w:val="28"/>
        </w:rPr>
        <w:t>программа реализуется в клубе</w:t>
      </w:r>
      <w:r w:rsidR="00AA0A4A">
        <w:rPr>
          <w:rFonts w:eastAsia="Times New Roman"/>
          <w:sz w:val="28"/>
          <w:szCs w:val="28"/>
        </w:rPr>
        <w:t xml:space="preserve"> </w:t>
      </w:r>
      <w:r w:rsidR="006D24CB">
        <w:rPr>
          <w:rFonts w:eastAsia="Times New Roman"/>
          <w:sz w:val="28"/>
          <w:szCs w:val="28"/>
        </w:rPr>
        <w:t>французского языка и французской культуры</w:t>
      </w:r>
      <w:r w:rsidRPr="006D24CB">
        <w:rPr>
          <w:rFonts w:eastAsia="Times New Roman"/>
          <w:sz w:val="28"/>
          <w:szCs w:val="28"/>
        </w:rPr>
        <w:t xml:space="preserve"> «</w:t>
      </w:r>
      <w:proofErr w:type="spellStart"/>
      <w:r w:rsidRPr="006D24CB">
        <w:rPr>
          <w:rFonts w:eastAsia="Times New Roman"/>
          <w:sz w:val="28"/>
          <w:szCs w:val="28"/>
        </w:rPr>
        <w:t>Триколор</w:t>
      </w:r>
      <w:proofErr w:type="spellEnd"/>
      <w:r w:rsidRPr="006D24CB">
        <w:rPr>
          <w:rFonts w:eastAsia="Times New Roman"/>
          <w:sz w:val="28"/>
          <w:szCs w:val="28"/>
        </w:rPr>
        <w:t xml:space="preserve">» </w:t>
      </w:r>
      <w:proofErr w:type="gramStart"/>
      <w:r w:rsidRPr="006D24CB">
        <w:rPr>
          <w:rFonts w:eastAsia="Times New Roman"/>
          <w:sz w:val="28"/>
          <w:szCs w:val="28"/>
        </w:rPr>
        <w:t>через</w:t>
      </w:r>
      <w:proofErr w:type="gramEnd"/>
      <w:r w:rsidRPr="006D24CB">
        <w:rPr>
          <w:rFonts w:eastAsia="Times New Roman"/>
          <w:bCs/>
          <w:sz w:val="28"/>
          <w:szCs w:val="28"/>
        </w:rPr>
        <w:t xml:space="preserve"> </w:t>
      </w:r>
    </w:p>
    <w:p w:rsidR="006D24CB" w:rsidRDefault="00D45A3F" w:rsidP="006D24CB">
      <w:pPr>
        <w:pStyle w:val="a3"/>
        <w:numPr>
          <w:ilvl w:val="0"/>
          <w:numId w:val="13"/>
        </w:numPr>
        <w:spacing w:afterAutospacing="0"/>
        <w:rPr>
          <w:rFonts w:eastAsia="Times New Roman"/>
          <w:sz w:val="28"/>
          <w:szCs w:val="28"/>
        </w:rPr>
      </w:pPr>
      <w:r w:rsidRPr="006D24CB">
        <w:rPr>
          <w:rFonts w:eastAsia="Times New Roman"/>
          <w:bCs/>
          <w:sz w:val="28"/>
          <w:szCs w:val="28"/>
        </w:rPr>
        <w:t xml:space="preserve">теоретический (информационный) план: </w:t>
      </w:r>
      <w:r w:rsidRPr="006D24CB">
        <w:rPr>
          <w:rFonts w:eastAsia="Times New Roman"/>
          <w:sz w:val="28"/>
          <w:szCs w:val="28"/>
        </w:rPr>
        <w:t xml:space="preserve"> интерактивные лекции, презентации, видео-лекции, информационные обмены, беседы, встречи.  </w:t>
      </w:r>
    </w:p>
    <w:p w:rsidR="00D45A3F" w:rsidRPr="006D24CB" w:rsidRDefault="006D24CB" w:rsidP="006D24CB">
      <w:pPr>
        <w:pStyle w:val="a3"/>
        <w:numPr>
          <w:ilvl w:val="0"/>
          <w:numId w:val="13"/>
        </w:numPr>
        <w:spacing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D45A3F" w:rsidRPr="006D24CB">
        <w:rPr>
          <w:rFonts w:eastAsia="Times New Roman"/>
          <w:sz w:val="28"/>
          <w:szCs w:val="28"/>
        </w:rPr>
        <w:t>рактический (проектный)  план: тематические мастерские; международные образовательные проекты; тематические заседания; тематические праздники; конкурсы, фестивали; экскурсии и поездки.</w:t>
      </w:r>
    </w:p>
    <w:p w:rsidR="00D45A3F" w:rsidRPr="006D24CB" w:rsidRDefault="006D24CB" w:rsidP="00D45A3F">
      <w:pPr>
        <w:spacing w:afterAutospacing="0"/>
        <w:rPr>
          <w:rFonts w:eastAsia="Times New Roman"/>
          <w:bCs/>
          <w:sz w:val="28"/>
          <w:szCs w:val="28"/>
        </w:rPr>
      </w:pPr>
      <w:r w:rsidRPr="006D24CB">
        <w:rPr>
          <w:rFonts w:eastAsia="Times New Roman"/>
          <w:b/>
          <w:sz w:val="28"/>
          <w:szCs w:val="28"/>
        </w:rPr>
        <w:t xml:space="preserve"> </w:t>
      </w:r>
    </w:p>
    <w:p w:rsidR="00D45A3F" w:rsidRPr="00D45A3F" w:rsidRDefault="00D45A3F" w:rsidP="00D45A3F">
      <w:pPr>
        <w:spacing w:afterAutospacing="0"/>
        <w:outlineLvl w:val="6"/>
        <w:rPr>
          <w:rFonts w:eastAsia="Times New Roman"/>
          <w:b/>
        </w:rPr>
      </w:pPr>
    </w:p>
    <w:p w:rsidR="00D45A3F" w:rsidRPr="00D45A3F" w:rsidRDefault="00D45A3F" w:rsidP="00D45A3F">
      <w:pPr>
        <w:spacing w:afterAutospacing="0"/>
        <w:outlineLvl w:val="6"/>
        <w:rPr>
          <w:rFonts w:eastAsia="Times New Roman"/>
          <w:b/>
        </w:rPr>
      </w:pPr>
    </w:p>
    <w:p w:rsidR="00D45A3F" w:rsidRDefault="00D45A3F" w:rsidP="00D45A3F">
      <w:pPr>
        <w:spacing w:afterAutospacing="0"/>
        <w:outlineLvl w:val="6"/>
        <w:rPr>
          <w:rFonts w:eastAsia="Times New Roman"/>
          <w:b/>
        </w:rPr>
      </w:pPr>
    </w:p>
    <w:p w:rsidR="006D24CB" w:rsidRDefault="006D24CB" w:rsidP="00D45A3F">
      <w:pPr>
        <w:spacing w:afterAutospacing="0"/>
        <w:outlineLvl w:val="6"/>
        <w:rPr>
          <w:rFonts w:eastAsia="Times New Roman"/>
          <w:b/>
        </w:rPr>
      </w:pPr>
    </w:p>
    <w:p w:rsidR="006D24CB" w:rsidRDefault="006D24CB" w:rsidP="00D45A3F">
      <w:pPr>
        <w:spacing w:afterAutospacing="0"/>
        <w:outlineLvl w:val="6"/>
        <w:rPr>
          <w:rFonts w:eastAsia="Times New Roman"/>
          <w:b/>
        </w:rPr>
      </w:pPr>
    </w:p>
    <w:p w:rsidR="006D24CB" w:rsidRDefault="006D24CB" w:rsidP="00D45A3F">
      <w:pPr>
        <w:spacing w:afterAutospacing="0"/>
        <w:outlineLvl w:val="6"/>
        <w:rPr>
          <w:rFonts w:eastAsia="Times New Roman"/>
          <w:b/>
        </w:rPr>
      </w:pPr>
    </w:p>
    <w:p w:rsidR="006D24CB" w:rsidRDefault="006D24CB" w:rsidP="00D45A3F">
      <w:pPr>
        <w:spacing w:afterAutospacing="0"/>
        <w:outlineLvl w:val="6"/>
        <w:rPr>
          <w:rFonts w:eastAsia="Times New Roman"/>
          <w:b/>
        </w:rPr>
      </w:pPr>
    </w:p>
    <w:p w:rsidR="006D24CB" w:rsidRPr="00D45A3F" w:rsidRDefault="006D24CB" w:rsidP="00D45A3F">
      <w:pPr>
        <w:spacing w:afterAutospacing="0"/>
        <w:outlineLvl w:val="6"/>
        <w:rPr>
          <w:rFonts w:eastAsia="Times New Roman"/>
          <w:b/>
        </w:rPr>
      </w:pPr>
    </w:p>
    <w:p w:rsidR="00D45A3F" w:rsidRPr="00D45A3F" w:rsidRDefault="00D45A3F" w:rsidP="00D45A3F">
      <w:pPr>
        <w:spacing w:afterAutospacing="0"/>
        <w:outlineLvl w:val="6"/>
        <w:rPr>
          <w:rFonts w:eastAsia="Times New Roman"/>
          <w:b/>
        </w:rPr>
      </w:pPr>
    </w:p>
    <w:p w:rsidR="00D45A3F" w:rsidRPr="00D45A3F" w:rsidRDefault="00D45A3F" w:rsidP="00D45A3F">
      <w:pPr>
        <w:spacing w:afterAutospacing="0"/>
        <w:outlineLvl w:val="6"/>
        <w:rPr>
          <w:rFonts w:eastAsia="Times New Roman"/>
          <w:b/>
        </w:rPr>
      </w:pPr>
    </w:p>
    <w:p w:rsidR="006D24CB" w:rsidRDefault="006D24CB" w:rsidP="00D45A3F">
      <w:pPr>
        <w:spacing w:afterAutospacing="0"/>
        <w:outlineLvl w:val="6"/>
        <w:rPr>
          <w:rFonts w:eastAsia="Times New Roman"/>
          <w:b/>
        </w:rPr>
        <w:sectPr w:rsidR="006D2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8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694"/>
        <w:gridCol w:w="2977"/>
        <w:gridCol w:w="1134"/>
        <w:gridCol w:w="1417"/>
        <w:gridCol w:w="1701"/>
        <w:gridCol w:w="2977"/>
        <w:gridCol w:w="2551"/>
      </w:tblGrid>
      <w:tr w:rsidR="00411A0B" w:rsidRPr="006D24CB" w:rsidTr="008D16D0">
        <w:trPr>
          <w:trHeight w:val="1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bCs/>
                <w:color w:val="000000"/>
              </w:rPr>
            </w:pPr>
            <w:bookmarkStart w:id="2" w:name="_Toc493719068"/>
            <w:r w:rsidRPr="006D24CB">
              <w:rPr>
                <w:b/>
                <w:bCs/>
                <w:color w:val="000000"/>
              </w:rPr>
              <w:lastRenderedPageBreak/>
              <w:t>№ 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bCs/>
                <w:color w:val="000000"/>
              </w:rPr>
            </w:pPr>
            <w:r w:rsidRPr="006D24CB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color w:val="000000"/>
              </w:rPr>
            </w:pPr>
            <w:r w:rsidRPr="006D24C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bCs/>
                <w:color w:val="000000"/>
              </w:rPr>
            </w:pPr>
            <w:r w:rsidRPr="006D24CB">
              <w:rPr>
                <w:b/>
                <w:bCs/>
                <w:color w:val="000000"/>
              </w:rPr>
              <w:t>Кол</w:t>
            </w:r>
            <w:r w:rsidRPr="00E5787F">
              <w:rPr>
                <w:b/>
                <w:bCs/>
                <w:color w:val="000000"/>
              </w:rPr>
              <w:t>-</w:t>
            </w:r>
            <w:r w:rsidRPr="006D24CB">
              <w:rPr>
                <w:b/>
                <w:bCs/>
                <w:color w:val="000000"/>
              </w:rPr>
              <w:t>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bCs/>
                <w:color w:val="000000"/>
              </w:rPr>
            </w:pPr>
            <w:r w:rsidRPr="006D24CB">
              <w:rPr>
                <w:b/>
                <w:bCs/>
                <w:color w:val="000000"/>
              </w:rPr>
              <w:t>Формы организации 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color w:val="000000"/>
              </w:rPr>
            </w:pPr>
            <w:r w:rsidRPr="006D24CB"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color w:val="000000"/>
              </w:rPr>
            </w:pPr>
            <w:r w:rsidRPr="006D24CB">
              <w:rPr>
                <w:b/>
                <w:color w:val="000000"/>
              </w:rPr>
              <w:t>Формы контроля</w:t>
            </w:r>
            <w:r w:rsidRPr="00E5787F">
              <w:rPr>
                <w:b/>
                <w:color w:val="000000"/>
              </w:rPr>
              <w:t xml:space="preserve"> /</w:t>
            </w:r>
          </w:p>
          <w:p w:rsidR="00411A0B" w:rsidRPr="006D24CB" w:rsidRDefault="00411A0B" w:rsidP="00E5787F">
            <w:pPr>
              <w:spacing w:afterAutospacing="0"/>
              <w:jc w:val="center"/>
              <w:rPr>
                <w:b/>
                <w:color w:val="000000"/>
              </w:rPr>
            </w:pPr>
            <w:r w:rsidRPr="006D24CB">
              <w:rPr>
                <w:b/>
                <w:color w:val="000000"/>
              </w:rPr>
              <w:t>Представление результата</w:t>
            </w:r>
          </w:p>
        </w:tc>
      </w:tr>
      <w:tr w:rsidR="00411A0B" w:rsidRPr="006D24CB" w:rsidTr="008D16D0">
        <w:trPr>
          <w:trHeight w:val="2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A0B" w:rsidRPr="006D24CB" w:rsidRDefault="001A048D" w:rsidP="00E578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1A0B" w:rsidRPr="006D24CB" w:rsidRDefault="001A048D" w:rsidP="00E578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Практика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6D24CB" w:rsidRDefault="00411A0B" w:rsidP="00E5787F">
            <w:pPr>
              <w:spacing w:afterAutospacing="0"/>
              <w:jc w:val="center"/>
              <w:rPr>
                <w:b/>
                <w:color w:val="000000"/>
              </w:rPr>
            </w:pPr>
          </w:p>
        </w:tc>
      </w:tr>
      <w:tr w:rsidR="00411A0B" w:rsidRPr="006D24CB" w:rsidTr="008D16D0">
        <w:trPr>
          <w:trHeight w:val="24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B45AB8" w:rsidRDefault="00411A0B" w:rsidP="001A048D">
            <w:pPr>
              <w:spacing w:afterAutospacing="0"/>
              <w:jc w:val="center"/>
              <w:rPr>
                <w:bCs/>
                <w:color w:val="000000"/>
              </w:rPr>
            </w:pPr>
            <w:r w:rsidRPr="00B45AB8">
              <w:rPr>
                <w:bCs/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E5787F" w:rsidRDefault="00411A0B" w:rsidP="00B45AB8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Знакомство с к</w:t>
            </w:r>
            <w:r w:rsidRPr="00E5787F">
              <w:rPr>
                <w:bCs/>
                <w:color w:val="000000"/>
              </w:rPr>
              <w:t>луб</w:t>
            </w:r>
            <w:r>
              <w:rPr>
                <w:bCs/>
                <w:color w:val="000000"/>
              </w:rPr>
              <w:t>ом</w:t>
            </w:r>
            <w:r w:rsidRPr="00E5787F">
              <w:rPr>
                <w:bCs/>
                <w:color w:val="000000"/>
              </w:rPr>
              <w:t xml:space="preserve"> почитателей французского языка и французской культуры «</w:t>
            </w:r>
            <w:proofErr w:type="spellStart"/>
            <w:r w:rsidRPr="00E5787F">
              <w:rPr>
                <w:bCs/>
                <w:color w:val="000000"/>
              </w:rPr>
              <w:t>Триколор</w:t>
            </w:r>
            <w:proofErr w:type="spellEnd"/>
            <w:r w:rsidRPr="00E5787F">
              <w:rPr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Default="00411A0B" w:rsidP="00B45AB8">
            <w:pPr>
              <w:spacing w:afterAutospacing="0"/>
              <w:jc w:val="left"/>
              <w:rPr>
                <w:bCs/>
                <w:color w:val="000000"/>
              </w:rPr>
            </w:pPr>
            <w:r w:rsidRPr="00E5787F">
              <w:rPr>
                <w:bCs/>
                <w:color w:val="000000"/>
              </w:rPr>
              <w:t>История</w:t>
            </w:r>
            <w:r>
              <w:rPr>
                <w:bCs/>
                <w:color w:val="000000"/>
              </w:rPr>
              <w:t xml:space="preserve"> клуба.</w:t>
            </w:r>
          </w:p>
          <w:p w:rsidR="00411A0B" w:rsidRDefault="00411A0B" w:rsidP="00B45AB8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5787F">
              <w:rPr>
                <w:bCs/>
                <w:color w:val="000000"/>
              </w:rPr>
              <w:t>имволика</w:t>
            </w:r>
            <w:r>
              <w:rPr>
                <w:bCs/>
                <w:color w:val="000000"/>
              </w:rPr>
              <w:t xml:space="preserve"> клуба.  </w:t>
            </w:r>
          </w:p>
          <w:p w:rsidR="00411A0B" w:rsidRPr="00E5787F" w:rsidRDefault="00411A0B" w:rsidP="00411A0B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Pr="00E5787F">
              <w:rPr>
                <w:bCs/>
                <w:color w:val="000000"/>
              </w:rPr>
              <w:t>радиции</w:t>
            </w:r>
            <w:r>
              <w:rPr>
                <w:bCs/>
                <w:color w:val="000000"/>
              </w:rPr>
              <w:t xml:space="preserve"> клуба.    О</w:t>
            </w:r>
            <w:r w:rsidRPr="00E5787F">
              <w:rPr>
                <w:bCs/>
                <w:color w:val="000000"/>
              </w:rPr>
              <w:t>рганизация деятельности клуба</w:t>
            </w:r>
            <w:r>
              <w:rPr>
                <w:bCs/>
                <w:color w:val="000000"/>
              </w:rPr>
              <w:t xml:space="preserve"> и руководство клубом.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A0B" w:rsidRPr="00411A0B" w:rsidRDefault="00411A0B" w:rsidP="00411A0B">
            <w:pPr>
              <w:spacing w:afterAutospacing="0"/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1A0B" w:rsidRPr="00411A0B" w:rsidRDefault="00411A0B" w:rsidP="00411A0B">
            <w:pPr>
              <w:spacing w:afterAutospacing="0"/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48D" w:rsidRDefault="001A048D" w:rsidP="00411A0B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КТД: </w:t>
            </w:r>
          </w:p>
          <w:p w:rsidR="00411A0B" w:rsidRDefault="00411A0B" w:rsidP="00411A0B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E5787F">
              <w:rPr>
                <w:bCs/>
                <w:color w:val="000000"/>
              </w:rPr>
              <w:t>День открытых дверей</w:t>
            </w:r>
            <w:r>
              <w:rPr>
                <w:bCs/>
                <w:color w:val="000000"/>
              </w:rPr>
              <w:t>»</w:t>
            </w:r>
          </w:p>
          <w:p w:rsidR="00411A0B" w:rsidRPr="00E5787F" w:rsidRDefault="00411A0B" w:rsidP="00411A0B">
            <w:pPr>
              <w:spacing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Default="00411A0B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познавательная,</w:t>
            </w:r>
          </w:p>
          <w:p w:rsidR="00411A0B" w:rsidRDefault="00411A0B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игровая,</w:t>
            </w:r>
          </w:p>
          <w:p w:rsidR="00411A0B" w:rsidRPr="00411A0B" w:rsidRDefault="00411A0B" w:rsidP="00411A0B">
            <w:pPr>
              <w:spacing w:afterAutospacing="0"/>
              <w:jc w:val="left"/>
              <w:rPr>
                <w:color w:val="000000"/>
              </w:rPr>
            </w:pPr>
            <w:r w:rsidRPr="00411A0B">
              <w:rPr>
                <w:color w:val="000000"/>
              </w:rPr>
              <w:t>проблемно – ценностное общение</w:t>
            </w:r>
            <w:r>
              <w:rPr>
                <w:color w:val="000000"/>
              </w:rPr>
              <w:t>,</w:t>
            </w:r>
          </w:p>
          <w:p w:rsidR="00411A0B" w:rsidRDefault="00411A0B" w:rsidP="00411A0B">
            <w:pPr>
              <w:spacing w:afterAutospacing="0"/>
              <w:jc w:val="left"/>
              <w:rPr>
                <w:color w:val="000000"/>
              </w:rPr>
            </w:pPr>
            <w:r w:rsidRPr="00411A0B">
              <w:rPr>
                <w:color w:val="000000"/>
              </w:rPr>
              <w:t>досугово – развлекательная деятельность</w:t>
            </w:r>
            <w:r w:rsidR="00350D08">
              <w:rPr>
                <w:color w:val="000000"/>
              </w:rPr>
              <w:t xml:space="preserve">, </w:t>
            </w:r>
          </w:p>
          <w:p w:rsidR="00411A0B" w:rsidRPr="00E5787F" w:rsidRDefault="00350D08" w:rsidP="006D24CB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художественное творчество</w:t>
            </w:r>
            <w:r>
              <w:rPr>
                <w:color w:val="000000"/>
              </w:rPr>
              <w:t>.</w:t>
            </w:r>
            <w:r w:rsidR="001A048D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Default="00411A0B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Афиша, «французская дверь»</w:t>
            </w:r>
            <w:r w:rsidR="003840C6">
              <w:rPr>
                <w:color w:val="000000"/>
              </w:rPr>
              <w:t>.</w:t>
            </w:r>
          </w:p>
          <w:p w:rsidR="00411A0B" w:rsidRPr="00B45AB8" w:rsidRDefault="003840C6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840C6">
              <w:rPr>
                <w:color w:val="000000"/>
              </w:rPr>
              <w:t>ост на сайте и группах VK</w:t>
            </w:r>
            <w:r>
              <w:rPr>
                <w:color w:val="000000"/>
              </w:rPr>
              <w:t>.</w:t>
            </w:r>
          </w:p>
        </w:tc>
      </w:tr>
      <w:tr w:rsidR="00411A0B" w:rsidRPr="006D24CB" w:rsidTr="008D16D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A0B" w:rsidRPr="00B45AB8" w:rsidRDefault="00411A0B" w:rsidP="001A048D">
            <w:pPr>
              <w:spacing w:afterAutospacing="0"/>
              <w:jc w:val="center"/>
              <w:rPr>
                <w:bCs/>
                <w:color w:val="000000"/>
              </w:rPr>
            </w:pPr>
            <w:r w:rsidRPr="00B45AB8">
              <w:rPr>
                <w:bCs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411A0B" w:rsidRDefault="00411A0B" w:rsidP="004172EC">
            <w:pPr>
              <w:spacing w:afterAutospacing="0"/>
              <w:jc w:val="left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 xml:space="preserve">«Открытие </w:t>
            </w:r>
            <w:r w:rsidR="004172EC">
              <w:rPr>
                <w:bCs/>
                <w:color w:val="000000"/>
              </w:rPr>
              <w:t>клубного сезона</w:t>
            </w:r>
            <w:r w:rsidRPr="00411A0B">
              <w:rPr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Default="00411A0B" w:rsidP="006D24CB">
            <w:pPr>
              <w:spacing w:afterAutospacing="0"/>
              <w:jc w:val="left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Самопрезентации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 w:rsidRPr="00411A0B">
              <w:rPr>
                <w:bCs/>
                <w:color w:val="000000"/>
              </w:rPr>
              <w:t>bizutage</w:t>
            </w:r>
            <w:proofErr w:type="spellEnd"/>
            <w:r w:rsidRPr="00411A0B">
              <w:rPr>
                <w:bCs/>
                <w:color w:val="000000"/>
              </w:rPr>
              <w:t>,   посвящение</w:t>
            </w:r>
            <w:r>
              <w:rPr>
                <w:bCs/>
                <w:color w:val="000000"/>
              </w:rPr>
              <w:t xml:space="preserve"> в «</w:t>
            </w:r>
            <w:proofErr w:type="spellStart"/>
            <w:r>
              <w:rPr>
                <w:bCs/>
                <w:color w:val="000000"/>
              </w:rPr>
              <w:t>триколорцы</w:t>
            </w:r>
            <w:proofErr w:type="spellEnd"/>
            <w:r>
              <w:rPr>
                <w:bCs/>
                <w:color w:val="000000"/>
              </w:rPr>
              <w:t>».</w:t>
            </w:r>
          </w:p>
          <w:p w:rsidR="00411A0B" w:rsidRDefault="00411A0B" w:rsidP="006D24CB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Рекламная кампания «Ярмарка предложений»;</w:t>
            </w:r>
          </w:p>
          <w:p w:rsidR="00411A0B" w:rsidRDefault="00411A0B" w:rsidP="006D24CB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Планирование сезона</w:t>
            </w:r>
          </w:p>
          <w:p w:rsidR="00411A0B" w:rsidRPr="00411A0B" w:rsidRDefault="00411A0B" w:rsidP="006D24CB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A0B" w:rsidRPr="00411A0B" w:rsidRDefault="00155D4F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11A0B" w:rsidRPr="00411A0B">
              <w:rPr>
                <w:bCs/>
                <w:color w:val="00000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1A0B" w:rsidRPr="00411A0B" w:rsidRDefault="003A7EDF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11A0B" w:rsidRPr="00411A0B">
              <w:rPr>
                <w:bCs/>
                <w:color w:val="000000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48D" w:rsidRDefault="001A048D" w:rsidP="00411A0B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КТД: </w:t>
            </w:r>
          </w:p>
          <w:p w:rsidR="00411A0B" w:rsidRPr="00411A0B" w:rsidRDefault="00411A0B" w:rsidP="00411A0B">
            <w:pPr>
              <w:spacing w:afterAutospacing="0"/>
              <w:jc w:val="center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Праздник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Pr="00411A0B" w:rsidRDefault="00411A0B" w:rsidP="00411A0B">
            <w:pPr>
              <w:spacing w:afterAutospacing="0"/>
              <w:jc w:val="left"/>
              <w:rPr>
                <w:color w:val="000000"/>
              </w:rPr>
            </w:pPr>
            <w:r w:rsidRPr="00411A0B">
              <w:rPr>
                <w:color w:val="000000"/>
              </w:rPr>
              <w:t>познавательная,</w:t>
            </w:r>
          </w:p>
          <w:p w:rsidR="00411A0B" w:rsidRPr="00411A0B" w:rsidRDefault="00411A0B" w:rsidP="00411A0B">
            <w:pPr>
              <w:spacing w:afterAutospacing="0"/>
              <w:jc w:val="left"/>
              <w:rPr>
                <w:color w:val="000000"/>
              </w:rPr>
            </w:pPr>
            <w:r w:rsidRPr="00411A0B">
              <w:rPr>
                <w:color w:val="000000"/>
              </w:rPr>
              <w:t>игровая,</w:t>
            </w:r>
          </w:p>
          <w:p w:rsidR="00411A0B" w:rsidRPr="00411A0B" w:rsidRDefault="00411A0B" w:rsidP="00411A0B">
            <w:pPr>
              <w:spacing w:afterAutospacing="0"/>
              <w:jc w:val="left"/>
              <w:rPr>
                <w:color w:val="000000"/>
              </w:rPr>
            </w:pPr>
            <w:r w:rsidRPr="00411A0B">
              <w:rPr>
                <w:color w:val="000000"/>
              </w:rPr>
              <w:t>проблемно – ценностное общение,</w:t>
            </w:r>
          </w:p>
          <w:p w:rsidR="00411A0B" w:rsidRPr="00411A0B" w:rsidRDefault="00411A0B" w:rsidP="00411A0B">
            <w:pPr>
              <w:spacing w:afterAutospacing="0"/>
              <w:jc w:val="left"/>
              <w:rPr>
                <w:color w:val="000000"/>
              </w:rPr>
            </w:pPr>
            <w:r w:rsidRPr="00411A0B">
              <w:rPr>
                <w:color w:val="000000"/>
              </w:rPr>
              <w:t>досугово – развлекательная деятельность</w:t>
            </w:r>
            <w:r w:rsidR="00350D08">
              <w:rPr>
                <w:color w:val="000000"/>
              </w:rPr>
              <w:t>,</w:t>
            </w:r>
          </w:p>
          <w:p w:rsidR="00411A0B" w:rsidRPr="00E5787F" w:rsidRDefault="00350D08" w:rsidP="00411A0B">
            <w:pPr>
              <w:spacing w:afterAutospacing="0"/>
              <w:jc w:val="left"/>
              <w:rPr>
                <w:b/>
                <w:color w:val="000000"/>
              </w:rPr>
            </w:pPr>
            <w:r w:rsidRPr="00350D08">
              <w:rPr>
                <w:color w:val="000000"/>
              </w:rPr>
              <w:t>художественное творчество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A0B" w:rsidRDefault="00411A0B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Афиша,</w:t>
            </w:r>
            <w:r w:rsidR="001A048D">
              <w:rPr>
                <w:color w:val="000000"/>
              </w:rPr>
              <w:t xml:space="preserve"> дизайн  кабинета</w:t>
            </w:r>
            <w:r>
              <w:rPr>
                <w:color w:val="000000"/>
              </w:rPr>
              <w:t xml:space="preserve"> </w:t>
            </w:r>
          </w:p>
          <w:p w:rsidR="00411A0B" w:rsidRDefault="00411A0B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Листы голосования,</w:t>
            </w:r>
          </w:p>
          <w:p w:rsidR="00411A0B" w:rsidRDefault="00411A0B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Рекламные продукты</w:t>
            </w:r>
          </w:p>
          <w:p w:rsidR="00411A0B" w:rsidRDefault="00411A0B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Продукты </w:t>
            </w:r>
            <w:proofErr w:type="spellStart"/>
            <w:r w:rsidRPr="00411A0B">
              <w:rPr>
                <w:color w:val="000000"/>
              </w:rPr>
              <w:t>bizutage</w:t>
            </w:r>
            <w:proofErr w:type="spellEnd"/>
            <w:r w:rsidR="001A048D">
              <w:rPr>
                <w:color w:val="000000"/>
              </w:rPr>
              <w:t>,</w:t>
            </w:r>
          </w:p>
          <w:p w:rsidR="001A048D" w:rsidRDefault="001A048D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Продукты </w:t>
            </w:r>
            <w:proofErr w:type="spellStart"/>
            <w:r>
              <w:rPr>
                <w:color w:val="000000"/>
              </w:rPr>
              <w:t>самопрезентаций</w:t>
            </w:r>
            <w:proofErr w:type="spellEnd"/>
          </w:p>
          <w:p w:rsidR="001A048D" w:rsidRDefault="001A048D" w:rsidP="006D24CB">
            <w:pPr>
              <w:spacing w:afterAutospacing="0"/>
              <w:jc w:val="left"/>
              <w:rPr>
                <w:color w:val="000000"/>
              </w:rPr>
            </w:pPr>
            <w:r>
              <w:rPr>
                <w:color w:val="000000"/>
              </w:rPr>
              <w:t>Меню</w:t>
            </w:r>
          </w:p>
          <w:p w:rsidR="00411A0B" w:rsidRPr="00411A0B" w:rsidRDefault="003840C6" w:rsidP="006D24CB">
            <w:pPr>
              <w:spacing w:afterAutospacing="0"/>
              <w:jc w:val="left"/>
              <w:rPr>
                <w:color w:val="000000"/>
              </w:rPr>
            </w:pPr>
            <w:r w:rsidRPr="003840C6">
              <w:rPr>
                <w:color w:val="000000"/>
              </w:rPr>
              <w:t>Пост на сайте и группах VK.</w:t>
            </w:r>
          </w:p>
        </w:tc>
      </w:tr>
      <w:tr w:rsidR="004172EC" w:rsidRPr="006D24CB" w:rsidTr="008D16D0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B45AB8" w:rsidRDefault="004172EC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411A0B" w:rsidRDefault="004172EC" w:rsidP="004172E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«Французский регион»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Default="004172EC" w:rsidP="004172EC">
            <w:pPr>
              <w:spacing w:afterAutospacing="0"/>
              <w:jc w:val="left"/>
              <w:rPr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Гео</w:t>
            </w:r>
            <w:r>
              <w:rPr>
                <w:bCs/>
                <w:color w:val="000000"/>
              </w:rPr>
              <w:t>гр</w:t>
            </w:r>
            <w:r w:rsidRPr="00B1588D">
              <w:rPr>
                <w:bCs/>
                <w:color w:val="000000"/>
              </w:rPr>
              <w:t>афия, символы, знаменитые жители</w:t>
            </w:r>
            <w:r>
              <w:rPr>
                <w:bCs/>
                <w:color w:val="000000"/>
              </w:rPr>
              <w:t xml:space="preserve"> региона.</w:t>
            </w:r>
          </w:p>
          <w:p w:rsidR="004172EC" w:rsidRDefault="004172EC" w:rsidP="004172E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Курьезные факты и исторические события.</w:t>
            </w:r>
          </w:p>
          <w:p w:rsidR="004172EC" w:rsidRPr="00B1588D" w:rsidRDefault="004172EC" w:rsidP="004172E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Кухня и традиции региона.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2EC" w:rsidRPr="00B1588D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4ч.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2EC" w:rsidRPr="00B1588D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4ч.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B1588D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КТД:</w:t>
            </w:r>
          </w:p>
          <w:p w:rsidR="004172EC" w:rsidRPr="00B1588D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Праздник</w:t>
            </w:r>
            <w:r>
              <w:rPr>
                <w:bCs/>
                <w:color w:val="000000"/>
              </w:rPr>
              <w:t xml:space="preserve"> в рамках международного образовательного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B1588D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познавательная,</w:t>
            </w:r>
          </w:p>
          <w:p w:rsidR="004172EC" w:rsidRPr="00B1588D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игровая,</w:t>
            </w:r>
          </w:p>
          <w:p w:rsidR="004172EC" w:rsidRPr="00B1588D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проблемно – ценностное общение,</w:t>
            </w:r>
          </w:p>
          <w:p w:rsid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досугово</w:t>
            </w:r>
            <w:r>
              <w:rPr>
                <w:color w:val="000000"/>
              </w:rPr>
              <w:t xml:space="preserve"> – развлекательная деятельность,</w:t>
            </w:r>
          </w:p>
          <w:p w:rsidR="004172EC" w:rsidRPr="00E5787F" w:rsidRDefault="004172EC" w:rsidP="004172EC">
            <w:pPr>
              <w:spacing w:afterAutospacing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х</w:t>
            </w:r>
            <w:r w:rsidRPr="00350D08">
              <w:rPr>
                <w:color w:val="000000"/>
              </w:rPr>
              <w:t>удожественное творчество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350D08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Афиша, дизайн праздника.</w:t>
            </w:r>
          </w:p>
          <w:p w:rsidR="004172EC" w:rsidRPr="00350D08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Презентации, иллюстрированные рассказы, Анимационные продукты</w:t>
            </w:r>
          </w:p>
          <w:p w:rsid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 xml:space="preserve">Меню. </w:t>
            </w:r>
          </w:p>
          <w:p w:rsidR="004172EC" w:rsidRPr="00E5787F" w:rsidRDefault="003840C6" w:rsidP="008D16D0">
            <w:pPr>
              <w:spacing w:afterAutospacing="0"/>
              <w:jc w:val="left"/>
              <w:rPr>
                <w:b/>
                <w:color w:val="000000"/>
              </w:rPr>
            </w:pPr>
            <w:r w:rsidRPr="003840C6">
              <w:rPr>
                <w:color w:val="000000"/>
              </w:rPr>
              <w:t>По</w:t>
            </w:r>
            <w:proofErr w:type="gramStart"/>
            <w:r w:rsidRPr="003840C6">
              <w:rPr>
                <w:color w:val="000000"/>
              </w:rPr>
              <w:t xml:space="preserve">ст </w:t>
            </w:r>
            <w:r w:rsidR="008D16D0">
              <w:rPr>
                <w:color w:val="000000"/>
              </w:rPr>
              <w:t>в</w:t>
            </w:r>
            <w:r w:rsidRPr="003840C6">
              <w:rPr>
                <w:color w:val="000000"/>
              </w:rPr>
              <w:t xml:space="preserve"> гр</w:t>
            </w:r>
            <w:proofErr w:type="gramEnd"/>
            <w:r w:rsidRPr="003840C6">
              <w:rPr>
                <w:color w:val="000000"/>
              </w:rPr>
              <w:t>уппах VK.</w:t>
            </w:r>
          </w:p>
        </w:tc>
      </w:tr>
      <w:tr w:rsidR="004172EC" w:rsidRPr="006D24CB" w:rsidTr="008D16D0">
        <w:trPr>
          <w:trHeight w:val="6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72EC" w:rsidRPr="00B45AB8" w:rsidRDefault="004172EC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1A048D" w:rsidRDefault="004172EC" w:rsidP="006D24CB">
            <w:pPr>
              <w:spacing w:afterAutospacing="0"/>
              <w:jc w:val="left"/>
              <w:rPr>
                <w:bCs/>
                <w:color w:val="000000"/>
              </w:rPr>
            </w:pPr>
            <w:r w:rsidRPr="001A048D">
              <w:rPr>
                <w:bCs/>
                <w:color w:val="000000"/>
              </w:rPr>
              <w:t>«Французское Рождество»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Default="004172EC" w:rsidP="001A048D">
            <w:pPr>
              <w:spacing w:afterAutospacing="0"/>
              <w:jc w:val="left"/>
              <w:rPr>
                <w:bCs/>
                <w:color w:val="000000"/>
              </w:rPr>
            </w:pPr>
            <w:r w:rsidRPr="001A048D">
              <w:rPr>
                <w:bCs/>
                <w:color w:val="000000"/>
              </w:rPr>
              <w:t>Традиции и символы французского Рождества</w:t>
            </w:r>
            <w:r>
              <w:rPr>
                <w:bCs/>
                <w:color w:val="000000"/>
              </w:rPr>
              <w:t>.</w:t>
            </w:r>
          </w:p>
          <w:p w:rsidR="004172EC" w:rsidRDefault="004172EC" w:rsidP="001A048D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Рождественские персонажи, книги, музыка и песни.</w:t>
            </w:r>
          </w:p>
          <w:p w:rsidR="004172EC" w:rsidRDefault="004172EC" w:rsidP="001A048D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Рождественская кухня.</w:t>
            </w:r>
          </w:p>
          <w:p w:rsidR="004172EC" w:rsidRPr="001A048D" w:rsidRDefault="004172EC" w:rsidP="001A048D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Региональные особенности праздника.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172EC" w:rsidRPr="001A048D" w:rsidRDefault="003840C6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2EC" w:rsidRPr="00B1588D" w:rsidRDefault="003840C6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172EC">
              <w:rPr>
                <w:bCs/>
                <w:color w:val="000000"/>
              </w:rPr>
              <w:t xml:space="preserve">ч. </w:t>
            </w:r>
          </w:p>
          <w:p w:rsidR="004172EC" w:rsidRPr="00E5787F" w:rsidRDefault="004172EC" w:rsidP="001A048D">
            <w:pPr>
              <w:spacing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B1588D" w:rsidRDefault="004172EC" w:rsidP="00B1588D">
            <w:pPr>
              <w:spacing w:afterAutospacing="0"/>
              <w:jc w:val="center"/>
              <w:rPr>
                <w:bCs/>
                <w:color w:val="000000"/>
              </w:rPr>
            </w:pPr>
            <w:proofErr w:type="spellStart"/>
            <w:r w:rsidRPr="00B1588D">
              <w:rPr>
                <w:bCs/>
                <w:color w:val="000000"/>
              </w:rPr>
              <w:t>Рождествен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4172EC" w:rsidRDefault="004172EC" w:rsidP="00B1588D">
            <w:pPr>
              <w:spacing w:afterAutospacing="0"/>
              <w:jc w:val="center"/>
              <w:rPr>
                <w:bCs/>
                <w:color w:val="000000"/>
              </w:rPr>
            </w:pPr>
            <w:proofErr w:type="spellStart"/>
            <w:r w:rsidRPr="00B1588D">
              <w:rPr>
                <w:bCs/>
                <w:color w:val="000000"/>
              </w:rPr>
              <w:t>ские</w:t>
            </w:r>
            <w:proofErr w:type="spellEnd"/>
            <w:r w:rsidRPr="00B1588D">
              <w:rPr>
                <w:bCs/>
                <w:color w:val="000000"/>
              </w:rPr>
              <w:t xml:space="preserve"> </w:t>
            </w:r>
          </w:p>
          <w:p w:rsidR="004172EC" w:rsidRPr="00E5787F" w:rsidRDefault="004172EC" w:rsidP="00B1588D">
            <w:pPr>
              <w:spacing w:afterAutospacing="0"/>
              <w:jc w:val="center"/>
              <w:rPr>
                <w:b/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мастерские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B1588D" w:rsidRDefault="004172EC" w:rsidP="00B1588D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познавательная,</w:t>
            </w:r>
          </w:p>
          <w:p w:rsidR="004172EC" w:rsidRPr="00B1588D" w:rsidRDefault="004172EC" w:rsidP="00B1588D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игровая,</w:t>
            </w:r>
          </w:p>
          <w:p w:rsidR="004172EC" w:rsidRPr="00B1588D" w:rsidRDefault="004172EC" w:rsidP="00B1588D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проблемно – ценностное общение,</w:t>
            </w:r>
          </w:p>
          <w:p w:rsidR="004172EC" w:rsidRPr="00E5787F" w:rsidRDefault="004172EC" w:rsidP="00350D08">
            <w:pPr>
              <w:spacing w:afterAutospacing="0"/>
              <w:jc w:val="left"/>
              <w:rPr>
                <w:b/>
                <w:color w:val="000000"/>
              </w:rPr>
            </w:pPr>
            <w:r w:rsidRPr="00B1588D">
              <w:rPr>
                <w:color w:val="000000"/>
              </w:rPr>
              <w:t>досугово – развлекательная деятельность</w:t>
            </w:r>
            <w:r>
              <w:rPr>
                <w:color w:val="000000"/>
              </w:rPr>
              <w:t xml:space="preserve">, </w:t>
            </w:r>
            <w:r w:rsidRPr="00350D08">
              <w:rPr>
                <w:color w:val="000000"/>
              </w:rPr>
              <w:t>художественное творчество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E5787F" w:rsidRDefault="004172EC" w:rsidP="003840C6">
            <w:pPr>
              <w:spacing w:afterAutospacing="0"/>
              <w:jc w:val="left"/>
              <w:rPr>
                <w:b/>
                <w:color w:val="000000"/>
              </w:rPr>
            </w:pPr>
            <w:r w:rsidRPr="00B1588D">
              <w:rPr>
                <w:color w:val="000000"/>
              </w:rPr>
              <w:t>Выставк</w:t>
            </w:r>
            <w:r>
              <w:rPr>
                <w:color w:val="000000"/>
              </w:rPr>
              <w:t>и</w:t>
            </w:r>
            <w:r w:rsidR="003840C6">
              <w:rPr>
                <w:color w:val="000000"/>
              </w:rPr>
              <w:t>, пост</w:t>
            </w:r>
            <w:r w:rsidRPr="00B1588D">
              <w:rPr>
                <w:color w:val="000000"/>
              </w:rPr>
              <w:t xml:space="preserve"> на сайте и группах VK</w:t>
            </w:r>
          </w:p>
        </w:tc>
      </w:tr>
      <w:tr w:rsidR="004172EC" w:rsidRPr="006D24CB" w:rsidTr="008D16D0">
        <w:trPr>
          <w:trHeight w:val="13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Default="004172EC" w:rsidP="001A048D">
            <w:pPr>
              <w:spacing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1A048D" w:rsidRDefault="004172EC" w:rsidP="006D24CB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1A048D" w:rsidRDefault="004172EC" w:rsidP="001A048D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2EC" w:rsidRPr="001A048D" w:rsidRDefault="004172EC" w:rsidP="001A048D">
            <w:pPr>
              <w:spacing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2EC" w:rsidRDefault="003A7EDF" w:rsidP="001A0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172EC">
              <w:rPr>
                <w:bCs/>
                <w:color w:val="000000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B1588D" w:rsidRDefault="004172EC" w:rsidP="00B1588D">
            <w:pPr>
              <w:spacing w:afterAutospacing="0"/>
              <w:jc w:val="center"/>
              <w:rPr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КТД:</w:t>
            </w:r>
          </w:p>
          <w:p w:rsidR="004172EC" w:rsidRPr="00E5787F" w:rsidRDefault="004172EC" w:rsidP="00B1588D">
            <w:pPr>
              <w:spacing w:afterAutospacing="0"/>
              <w:jc w:val="center"/>
              <w:rPr>
                <w:b/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Праздник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E5787F" w:rsidRDefault="004172EC" w:rsidP="006D24CB">
            <w:pPr>
              <w:spacing w:afterAutospacing="0"/>
              <w:jc w:val="left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B1588D" w:rsidRDefault="004172EC" w:rsidP="00B1588D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Афиша, дизайн праздника.</w:t>
            </w:r>
          </w:p>
          <w:p w:rsidR="004172EC" w:rsidRDefault="004172EC" w:rsidP="00B1588D">
            <w:pPr>
              <w:spacing w:afterAutospacing="0"/>
              <w:jc w:val="left"/>
            </w:pPr>
            <w:r w:rsidRPr="00B1588D">
              <w:rPr>
                <w:color w:val="000000"/>
              </w:rPr>
              <w:t xml:space="preserve">Презентации, </w:t>
            </w:r>
            <w:r>
              <w:rPr>
                <w:color w:val="000000"/>
              </w:rPr>
              <w:t>иллюстрированные рассказы.</w:t>
            </w:r>
            <w:r w:rsidRPr="00B1588D">
              <w:t xml:space="preserve"> </w:t>
            </w:r>
          </w:p>
          <w:p w:rsidR="004172EC" w:rsidRDefault="004172EC" w:rsidP="00B1588D">
            <w:pPr>
              <w:spacing w:afterAutospacing="0"/>
              <w:jc w:val="left"/>
              <w:rPr>
                <w:color w:val="000000"/>
              </w:rPr>
            </w:pPr>
            <w:r w:rsidRPr="00B1588D">
              <w:rPr>
                <w:color w:val="000000"/>
              </w:rPr>
              <w:t>Анимационные продукты</w:t>
            </w:r>
            <w:r w:rsidR="003840C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3840C6">
              <w:rPr>
                <w:color w:val="000000"/>
              </w:rPr>
              <w:t xml:space="preserve"> </w:t>
            </w:r>
          </w:p>
          <w:p w:rsidR="004172EC" w:rsidRPr="00B1588D" w:rsidRDefault="004172EC" w:rsidP="00B1588D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Меню.</w:t>
            </w:r>
          </w:p>
          <w:p w:rsidR="004172EC" w:rsidRPr="00E5787F" w:rsidRDefault="003840C6" w:rsidP="00350D08">
            <w:pPr>
              <w:jc w:val="left"/>
              <w:rPr>
                <w:b/>
                <w:color w:val="000000"/>
              </w:rPr>
            </w:pPr>
            <w:r w:rsidRPr="003840C6">
              <w:rPr>
                <w:color w:val="000000"/>
              </w:rPr>
              <w:t>Пост на сайте и группах VK.</w:t>
            </w:r>
          </w:p>
        </w:tc>
      </w:tr>
      <w:tr w:rsidR="004172EC" w:rsidRPr="006D24CB" w:rsidTr="008D16D0">
        <w:trPr>
          <w:trHeight w:val="27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B45AB8" w:rsidRDefault="004172EC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B1588D" w:rsidRDefault="004172EC" w:rsidP="00FC2744">
            <w:pPr>
              <w:spacing w:afterAutospacing="0"/>
              <w:jc w:val="left"/>
              <w:rPr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 xml:space="preserve">Французские </w:t>
            </w:r>
            <w:r w:rsidR="00FC2744">
              <w:rPr>
                <w:bCs/>
                <w:color w:val="000000"/>
              </w:rPr>
              <w:t>артисты</w:t>
            </w:r>
            <w:r w:rsidRPr="00B1588D">
              <w:rPr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B1588D" w:rsidRDefault="00FC2744" w:rsidP="00FC2744">
            <w:pPr>
              <w:spacing w:afterAutospacing="0"/>
              <w:jc w:val="left"/>
              <w:rPr>
                <w:bCs/>
                <w:color w:val="000000"/>
              </w:rPr>
            </w:pPr>
            <w:r w:rsidRPr="00FC2744">
              <w:rPr>
                <w:bCs/>
                <w:color w:val="000000"/>
              </w:rPr>
              <w:t>Знаменитые имена. Акт</w:t>
            </w:r>
            <w:r>
              <w:rPr>
                <w:bCs/>
                <w:color w:val="000000"/>
              </w:rPr>
              <w:t>е</w:t>
            </w:r>
            <w:r w:rsidRPr="00FC2744">
              <w:rPr>
                <w:bCs/>
                <w:color w:val="000000"/>
              </w:rPr>
              <w:t>ры и актрисы, певцы и певицы.</w:t>
            </w:r>
            <w:r>
              <w:rPr>
                <w:bCs/>
                <w:color w:val="000000"/>
              </w:rPr>
              <w:t xml:space="preserve"> Художники, скульпторы, дизайнеры, архитекторы.</w:t>
            </w:r>
            <w:r w:rsidRPr="00FC2744">
              <w:rPr>
                <w:bCs/>
                <w:color w:val="000000"/>
              </w:rPr>
              <w:t xml:space="preserve"> Артистическое лицо Франции.  </w:t>
            </w:r>
            <w:r>
              <w:rPr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2EC" w:rsidRPr="00B1588D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2EC" w:rsidRPr="00B1588D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4ч.</w:t>
            </w:r>
          </w:p>
          <w:p w:rsidR="004172EC" w:rsidRPr="00B1588D" w:rsidRDefault="004172EC" w:rsidP="001A0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407921">
              <w:rPr>
                <w:bCs/>
                <w:color w:val="000000"/>
              </w:rPr>
              <w:t>КТД:</w:t>
            </w:r>
          </w:p>
          <w:p w:rsidR="004172EC" w:rsidRPr="00407921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Праздник</w:t>
            </w:r>
          </w:p>
          <w:p w:rsidR="004172EC" w:rsidRPr="00B1588D" w:rsidRDefault="004172EC" w:rsidP="00B158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познавательная,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игровая,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проблемно – ценностное общение,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досугово – развлекательная деятельность,</w:t>
            </w:r>
          </w:p>
          <w:p w:rsidR="004172EC" w:rsidRPr="00B1588D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художественное творчество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Афиша, дизайн праздника.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Презентации, иллюстрированные рассказы, Анимационные продукты</w:t>
            </w:r>
            <w:r w:rsidR="003840C6">
              <w:rPr>
                <w:color w:val="000000"/>
              </w:rPr>
              <w:t>.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 xml:space="preserve">Меню. </w:t>
            </w:r>
          </w:p>
          <w:p w:rsidR="004172EC" w:rsidRPr="00350D08" w:rsidRDefault="003840C6" w:rsidP="004172EC">
            <w:pPr>
              <w:spacing w:afterAutospacing="0"/>
              <w:jc w:val="left"/>
              <w:rPr>
                <w:color w:val="000000"/>
              </w:rPr>
            </w:pPr>
            <w:r w:rsidRPr="003840C6">
              <w:rPr>
                <w:color w:val="000000"/>
              </w:rPr>
              <w:t>Пост на сайте и группах VK.</w:t>
            </w:r>
          </w:p>
        </w:tc>
      </w:tr>
      <w:tr w:rsidR="004172EC" w:rsidRPr="006D24CB" w:rsidTr="008D16D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B1588D" w:rsidRDefault="004172EC" w:rsidP="00B1588D">
            <w:pPr>
              <w:pStyle w:val="a3"/>
              <w:numPr>
                <w:ilvl w:val="0"/>
                <w:numId w:val="2"/>
              </w:numPr>
              <w:spacing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B1588D" w:rsidRDefault="004172EC" w:rsidP="00FC2744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«Французские </w:t>
            </w:r>
            <w:r w:rsidR="00FC2744">
              <w:rPr>
                <w:bCs/>
                <w:color w:val="000000"/>
              </w:rPr>
              <w:t xml:space="preserve"> </w:t>
            </w:r>
            <w:r w:rsidR="00FC2744" w:rsidRPr="00FC2744">
              <w:rPr>
                <w:bCs/>
                <w:color w:val="000000"/>
              </w:rPr>
              <w:t>мультфильмы и музыка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B1588D" w:rsidRDefault="00FC2744" w:rsidP="00FC2744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Знаменитая м</w:t>
            </w:r>
            <w:r w:rsidRPr="00FC2744">
              <w:rPr>
                <w:bCs/>
                <w:color w:val="000000"/>
              </w:rPr>
              <w:t>узыка</w:t>
            </w:r>
            <w:r>
              <w:rPr>
                <w:bCs/>
                <w:color w:val="000000"/>
              </w:rPr>
              <w:t xml:space="preserve"> для мультфильмов.</w:t>
            </w:r>
            <w:r w:rsidRPr="00FC2744">
              <w:rPr>
                <w:bCs/>
                <w:color w:val="000000"/>
              </w:rPr>
              <w:t xml:space="preserve"> </w:t>
            </w:r>
            <w:proofErr w:type="gramStart"/>
            <w:r w:rsidRPr="00FC2744">
              <w:rPr>
                <w:bCs/>
                <w:color w:val="000000"/>
              </w:rPr>
              <w:t>Мультфил</w:t>
            </w:r>
            <w:r>
              <w:rPr>
                <w:bCs/>
                <w:color w:val="000000"/>
              </w:rPr>
              <w:t>ь</w:t>
            </w:r>
            <w:r w:rsidRPr="00FC2744">
              <w:rPr>
                <w:bCs/>
                <w:color w:val="000000"/>
              </w:rPr>
              <w:t>мы</w:t>
            </w:r>
            <w:r>
              <w:rPr>
                <w:bCs/>
                <w:color w:val="000000"/>
              </w:rPr>
              <w:t>-мировая</w:t>
            </w:r>
            <w:proofErr w:type="gramEnd"/>
            <w:r>
              <w:rPr>
                <w:bCs/>
                <w:color w:val="000000"/>
              </w:rPr>
              <w:t xml:space="preserve"> классика.</w:t>
            </w:r>
            <w:r w:rsidRPr="00FC274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«Отцы и дети»</w:t>
            </w:r>
            <w:r w:rsidRPr="00FC2744">
              <w:rPr>
                <w:bCs/>
                <w:color w:val="000000"/>
              </w:rPr>
              <w:t xml:space="preserve">. Первый мультипликационный фильм Франции. Галерея </w:t>
            </w:r>
            <w:r>
              <w:rPr>
                <w:bCs/>
                <w:color w:val="000000"/>
              </w:rPr>
              <w:t xml:space="preserve">любимых </w:t>
            </w:r>
            <w:r w:rsidRPr="00FC2744">
              <w:rPr>
                <w:bCs/>
                <w:color w:val="000000"/>
              </w:rPr>
              <w:t>персонажей.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2EC" w:rsidRPr="00B1588D" w:rsidRDefault="004172EC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2EC" w:rsidRPr="00B1588D" w:rsidRDefault="003A7EDF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172EC">
              <w:rPr>
                <w:bCs/>
                <w:color w:val="000000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4172EC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4172EC">
              <w:rPr>
                <w:bCs/>
                <w:color w:val="000000"/>
              </w:rPr>
              <w:t>КТД:</w:t>
            </w:r>
          </w:p>
          <w:p w:rsidR="004172EC" w:rsidRPr="00B1588D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4172EC">
              <w:rPr>
                <w:bCs/>
                <w:color w:val="000000"/>
              </w:rPr>
              <w:t>Праздник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познавательная,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игровая,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проблемно – ценностное общение,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досугово – развлекательная деятельность,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художественное творчество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Афиша, дизайн праздника.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Презентации, иллюстрированные рассказы, Анимационные продукты</w:t>
            </w:r>
            <w:r w:rsidR="003840C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3840C6">
              <w:rPr>
                <w:color w:val="000000"/>
              </w:rPr>
              <w:t xml:space="preserve"> 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 xml:space="preserve">Меню. </w:t>
            </w:r>
          </w:p>
          <w:p w:rsidR="004172EC" w:rsidRPr="00E5787F" w:rsidRDefault="003840C6" w:rsidP="004172EC">
            <w:pPr>
              <w:spacing w:afterAutospacing="0"/>
              <w:jc w:val="left"/>
              <w:rPr>
                <w:b/>
                <w:color w:val="000000"/>
              </w:rPr>
            </w:pPr>
            <w:r w:rsidRPr="003840C6">
              <w:rPr>
                <w:color w:val="000000"/>
              </w:rPr>
              <w:t>Пост на сайте и группах VK.</w:t>
            </w:r>
          </w:p>
        </w:tc>
      </w:tr>
      <w:tr w:rsidR="004172EC" w:rsidRPr="006D24CB" w:rsidTr="008D16D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B1588D" w:rsidRDefault="004172EC" w:rsidP="00B1588D">
            <w:pPr>
              <w:pStyle w:val="a3"/>
              <w:numPr>
                <w:ilvl w:val="0"/>
                <w:numId w:val="2"/>
              </w:numPr>
              <w:spacing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Default="004172EC" w:rsidP="00FC2744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FC2744">
              <w:rPr>
                <w:bCs/>
                <w:color w:val="000000"/>
                <w:lang w:val="en-US"/>
              </w:rPr>
              <w:t>Mardi Gras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Default="00FC2744" w:rsidP="006D24CB">
            <w:pPr>
              <w:spacing w:afterAutospacing="0"/>
              <w:jc w:val="left"/>
              <w:rPr>
                <w:bCs/>
                <w:color w:val="000000"/>
              </w:rPr>
            </w:pPr>
            <w:r w:rsidRPr="00FC2744">
              <w:rPr>
                <w:bCs/>
                <w:color w:val="000000"/>
              </w:rPr>
              <w:t xml:space="preserve">История. Традиции. Карнавал. Кухня праздника. </w:t>
            </w:r>
            <w:r>
              <w:rPr>
                <w:bCs/>
                <w:color w:val="000000"/>
              </w:rPr>
              <w:t>Мастерская «Маски». Конкурс на лучшую маску.</w:t>
            </w:r>
            <w:r w:rsidRPr="00FC2744">
              <w:rPr>
                <w:bCs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2EC" w:rsidRDefault="004172EC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2EC" w:rsidRDefault="003A7EDF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4172EC">
              <w:rPr>
                <w:bCs/>
                <w:color w:val="000000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2EC" w:rsidRPr="004172EC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4172EC">
              <w:rPr>
                <w:bCs/>
                <w:color w:val="000000"/>
              </w:rPr>
              <w:t>КТД:</w:t>
            </w:r>
          </w:p>
          <w:p w:rsidR="004172EC" w:rsidRPr="00B1588D" w:rsidRDefault="004172EC" w:rsidP="004172EC">
            <w:pPr>
              <w:spacing w:afterAutospacing="0"/>
              <w:jc w:val="center"/>
              <w:rPr>
                <w:bCs/>
                <w:color w:val="000000"/>
              </w:rPr>
            </w:pPr>
            <w:r w:rsidRPr="004172EC">
              <w:rPr>
                <w:bCs/>
                <w:color w:val="000000"/>
              </w:rPr>
              <w:t>Праздник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познавательная,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игровая,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проблемно – ценностное общение,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досугово – развлекательная деятельность,</w:t>
            </w:r>
          </w:p>
          <w:p w:rsidR="004172EC" w:rsidRPr="004172EC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художественное творчество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Афиша, дизайн праздника.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Презентации, иллюстрированные рассказы, Анимационные продукты</w:t>
            </w:r>
            <w:r w:rsidR="003840C6">
              <w:rPr>
                <w:color w:val="000000"/>
              </w:rPr>
              <w:t xml:space="preserve">. </w:t>
            </w:r>
          </w:p>
          <w:p w:rsidR="004172EC" w:rsidRPr="00407921" w:rsidRDefault="004172EC" w:rsidP="004172EC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 xml:space="preserve">Меню. </w:t>
            </w:r>
          </w:p>
          <w:p w:rsidR="004172EC" w:rsidRPr="00E5787F" w:rsidRDefault="003840C6" w:rsidP="004172EC">
            <w:pPr>
              <w:spacing w:afterAutospacing="0"/>
              <w:jc w:val="left"/>
              <w:rPr>
                <w:b/>
                <w:color w:val="000000"/>
              </w:rPr>
            </w:pPr>
            <w:r w:rsidRPr="003840C6">
              <w:rPr>
                <w:color w:val="000000"/>
              </w:rPr>
              <w:t>Пост на сайте и группах VK.</w:t>
            </w:r>
          </w:p>
        </w:tc>
      </w:tr>
      <w:tr w:rsidR="00FC2744" w:rsidRPr="006D24CB" w:rsidTr="008D16D0">
        <w:trPr>
          <w:trHeight w:val="2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2744" w:rsidRPr="008D16D0" w:rsidRDefault="008D16D0" w:rsidP="008D16D0">
            <w:pPr>
              <w:spacing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8D16D0">
              <w:rPr>
                <w:bCs/>
                <w:color w:val="000000"/>
              </w:rPr>
              <w:t>8-9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744" w:rsidRPr="00B1588D" w:rsidRDefault="00FC2744" w:rsidP="008D16D0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8D16D0">
              <w:rPr>
                <w:bCs/>
                <w:color w:val="000000"/>
              </w:rPr>
              <w:t>Закрытие сезона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744" w:rsidRPr="00B1588D" w:rsidRDefault="008D16D0" w:rsidP="00350D08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Анкетирование-самоанализ.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2744" w:rsidRPr="00B1588D" w:rsidRDefault="00FC2744" w:rsidP="001A048D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2744" w:rsidRPr="00B1588D" w:rsidRDefault="00FC2744" w:rsidP="001A04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744" w:rsidRPr="004172EC" w:rsidRDefault="00FC2744" w:rsidP="00772CCF">
            <w:pPr>
              <w:spacing w:afterAutospacing="0"/>
              <w:jc w:val="center"/>
              <w:rPr>
                <w:bCs/>
                <w:color w:val="000000"/>
              </w:rPr>
            </w:pPr>
            <w:r w:rsidRPr="004172EC">
              <w:rPr>
                <w:bCs/>
                <w:color w:val="000000"/>
              </w:rPr>
              <w:t>КТД:</w:t>
            </w:r>
          </w:p>
          <w:p w:rsidR="00FC2744" w:rsidRPr="00B1588D" w:rsidRDefault="00FC2744" w:rsidP="00772CCF">
            <w:pPr>
              <w:spacing w:afterAutospacing="0"/>
              <w:jc w:val="center"/>
              <w:rPr>
                <w:bCs/>
                <w:color w:val="000000"/>
              </w:rPr>
            </w:pPr>
            <w:r w:rsidRPr="004172EC">
              <w:rPr>
                <w:bCs/>
                <w:color w:val="000000"/>
              </w:rPr>
              <w:t>Праздник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744" w:rsidRPr="004172EC" w:rsidRDefault="00FC2744" w:rsidP="00772CCF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познавательная,</w:t>
            </w:r>
          </w:p>
          <w:p w:rsidR="00FC2744" w:rsidRPr="004172EC" w:rsidRDefault="00FC2744" w:rsidP="00772CCF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игровая,</w:t>
            </w:r>
          </w:p>
          <w:p w:rsidR="00FC2744" w:rsidRPr="004172EC" w:rsidRDefault="00FC2744" w:rsidP="00772CCF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проблемно – ценностное общение,</w:t>
            </w:r>
          </w:p>
          <w:p w:rsidR="00FC2744" w:rsidRPr="004172EC" w:rsidRDefault="00FC2744" w:rsidP="00772CCF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досугово – развлекательная деятельность,</w:t>
            </w:r>
          </w:p>
          <w:p w:rsidR="00FC2744" w:rsidRPr="004172EC" w:rsidRDefault="00FC2744" w:rsidP="00772CCF">
            <w:pPr>
              <w:spacing w:afterAutospacing="0"/>
              <w:jc w:val="left"/>
              <w:rPr>
                <w:color w:val="000000"/>
              </w:rPr>
            </w:pPr>
            <w:r w:rsidRPr="004172EC">
              <w:rPr>
                <w:color w:val="000000"/>
              </w:rPr>
              <w:t>художественное творчество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744" w:rsidRPr="00407921" w:rsidRDefault="00FC2744" w:rsidP="00772CCF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Афиша, дизайн праздника.</w:t>
            </w:r>
          </w:p>
          <w:p w:rsidR="00FC2744" w:rsidRPr="00407921" w:rsidRDefault="00FC2744" w:rsidP="00772CCF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>Презентации, иллюстрированные рассказы, Анимационные продукты</w:t>
            </w:r>
            <w:r>
              <w:rPr>
                <w:color w:val="000000"/>
              </w:rPr>
              <w:t xml:space="preserve">.  </w:t>
            </w:r>
          </w:p>
          <w:p w:rsidR="00FC2744" w:rsidRPr="00407921" w:rsidRDefault="00FC2744" w:rsidP="00772CCF">
            <w:pPr>
              <w:spacing w:afterAutospacing="0"/>
              <w:jc w:val="left"/>
              <w:rPr>
                <w:color w:val="000000"/>
              </w:rPr>
            </w:pPr>
            <w:r w:rsidRPr="00407921">
              <w:rPr>
                <w:color w:val="000000"/>
              </w:rPr>
              <w:t xml:space="preserve">Меню. </w:t>
            </w:r>
          </w:p>
          <w:p w:rsidR="00FC2744" w:rsidRPr="00E5787F" w:rsidRDefault="00FC2744" w:rsidP="00772CCF">
            <w:pPr>
              <w:spacing w:afterAutospacing="0"/>
              <w:jc w:val="left"/>
              <w:rPr>
                <w:b/>
                <w:color w:val="000000"/>
              </w:rPr>
            </w:pPr>
            <w:r w:rsidRPr="003840C6">
              <w:rPr>
                <w:color w:val="000000"/>
              </w:rPr>
              <w:t>Пост на сайте и группах VK.</w:t>
            </w:r>
          </w:p>
        </w:tc>
      </w:tr>
      <w:tr w:rsidR="00FC2744" w:rsidRPr="006D24CB" w:rsidTr="008D16D0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744" w:rsidRPr="00B1588D" w:rsidRDefault="00FC2744" w:rsidP="00B1588D">
            <w:pPr>
              <w:pStyle w:val="a3"/>
              <w:numPr>
                <w:ilvl w:val="0"/>
                <w:numId w:val="2"/>
              </w:numPr>
              <w:spacing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744" w:rsidRPr="00B1588D" w:rsidRDefault="00FC2744" w:rsidP="008D16D0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8D16D0">
              <w:rPr>
                <w:bCs/>
                <w:color w:val="000000"/>
              </w:rPr>
              <w:t xml:space="preserve">Французские десерты 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744" w:rsidRDefault="008D16D0" w:rsidP="004172E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Карта десертов.</w:t>
            </w:r>
            <w:proofErr w:type="gramStart"/>
            <w:r>
              <w:rPr>
                <w:bCs/>
                <w:color w:val="000000"/>
              </w:rPr>
              <w:t xml:space="preserve"> </w:t>
            </w:r>
            <w:proofErr w:type="gramEnd"/>
            <w:r>
              <w:rPr>
                <w:bCs/>
                <w:color w:val="000000"/>
              </w:rPr>
              <w:t>Региональные шедевры</w:t>
            </w:r>
            <w:r w:rsidR="00FC2744">
              <w:rPr>
                <w:bCs/>
                <w:color w:val="000000"/>
              </w:rPr>
              <w:t>. Классификация.</w:t>
            </w:r>
          </w:p>
          <w:p w:rsidR="00FC2744" w:rsidRDefault="00FC2744" w:rsidP="004172E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Знаменитые имена. </w:t>
            </w:r>
          </w:p>
          <w:p w:rsidR="00FC2744" w:rsidRDefault="008D16D0" w:rsidP="004172E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Десерты с</w:t>
            </w:r>
            <w:r w:rsidR="00FC2744">
              <w:rPr>
                <w:bCs/>
                <w:color w:val="000000"/>
              </w:rPr>
              <w:t xml:space="preserve"> историей.</w:t>
            </w:r>
          </w:p>
          <w:p w:rsidR="00FC2744" w:rsidRDefault="00FC2744" w:rsidP="004172E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Почему так названы?</w:t>
            </w:r>
          </w:p>
          <w:p w:rsidR="00FC2744" w:rsidRDefault="00FC2744" w:rsidP="004172E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Курьезы и легенды </w:t>
            </w:r>
            <w:r w:rsidR="008D16D0">
              <w:rPr>
                <w:bCs/>
                <w:color w:val="000000"/>
              </w:rPr>
              <w:t>кондитерского мира</w:t>
            </w:r>
          </w:p>
          <w:p w:rsidR="00FC2744" w:rsidRPr="00B1588D" w:rsidRDefault="00FC2744" w:rsidP="004172EC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2744" w:rsidRPr="00B1588D" w:rsidRDefault="00FC2744" w:rsidP="004172EC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2744" w:rsidRPr="00B1588D" w:rsidRDefault="00FC2744" w:rsidP="004172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744" w:rsidRPr="00350D08" w:rsidRDefault="00FC2744" w:rsidP="004172EC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350D08">
              <w:rPr>
                <w:bCs/>
                <w:color w:val="000000"/>
              </w:rPr>
              <w:t>КТД:</w:t>
            </w:r>
          </w:p>
          <w:p w:rsidR="00FC2744" w:rsidRPr="00B1588D" w:rsidRDefault="00FC2744" w:rsidP="004172EC">
            <w:pPr>
              <w:jc w:val="center"/>
              <w:rPr>
                <w:bCs/>
                <w:color w:val="000000"/>
              </w:rPr>
            </w:pPr>
            <w:r w:rsidRPr="00350D08">
              <w:rPr>
                <w:bCs/>
                <w:color w:val="000000"/>
              </w:rPr>
              <w:t>Праздник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744" w:rsidRPr="00350D08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познавательная,</w:t>
            </w:r>
          </w:p>
          <w:p w:rsidR="00FC2744" w:rsidRPr="00350D08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игровая,</w:t>
            </w:r>
          </w:p>
          <w:p w:rsidR="00FC2744" w:rsidRPr="00350D08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проблемно – ценностное общение,</w:t>
            </w:r>
          </w:p>
          <w:p w:rsidR="00FC2744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досугово</w:t>
            </w:r>
            <w:r>
              <w:rPr>
                <w:color w:val="000000"/>
              </w:rPr>
              <w:t xml:space="preserve"> – развлекательная деятельность,</w:t>
            </w:r>
          </w:p>
          <w:p w:rsidR="00FC2744" w:rsidRPr="00B1588D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художественное творчество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744" w:rsidRPr="00350D08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Афиша, дизайн праздника.</w:t>
            </w:r>
          </w:p>
          <w:p w:rsidR="00FC2744" w:rsidRPr="00350D08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Презентации, иллюстрированные рассказы, Анимационные продукты</w:t>
            </w:r>
          </w:p>
          <w:p w:rsidR="00FC2744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50D08">
              <w:rPr>
                <w:color w:val="000000"/>
              </w:rPr>
              <w:t>Меню.</w:t>
            </w:r>
            <w:r>
              <w:rPr>
                <w:color w:val="000000"/>
              </w:rPr>
              <w:t xml:space="preserve">  </w:t>
            </w:r>
            <w:r w:rsidRPr="00350D08">
              <w:rPr>
                <w:color w:val="000000"/>
              </w:rPr>
              <w:t xml:space="preserve"> </w:t>
            </w:r>
          </w:p>
          <w:p w:rsidR="00FC2744" w:rsidRPr="00350D08" w:rsidRDefault="00FC2744" w:rsidP="004172EC">
            <w:pPr>
              <w:spacing w:afterAutospacing="0"/>
              <w:jc w:val="left"/>
              <w:rPr>
                <w:color w:val="000000"/>
              </w:rPr>
            </w:pPr>
            <w:r w:rsidRPr="003840C6">
              <w:rPr>
                <w:color w:val="000000"/>
              </w:rPr>
              <w:t>Пост на сайте и группах VK.</w:t>
            </w:r>
          </w:p>
        </w:tc>
      </w:tr>
      <w:tr w:rsidR="003A7EDF" w:rsidRPr="006D24CB" w:rsidTr="008D16D0">
        <w:trPr>
          <w:trHeight w:val="4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F" w:rsidRPr="003A7EDF" w:rsidRDefault="003A7EDF" w:rsidP="003A7EDF">
            <w:pPr>
              <w:spacing w:afterAutospacing="0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EDF" w:rsidRDefault="003A7EDF" w:rsidP="006D24CB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EDF" w:rsidRDefault="003A7EDF" w:rsidP="006D24CB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F" w:rsidRPr="001C3D40" w:rsidRDefault="003A7EDF" w:rsidP="001A04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 w:rsidRPr="001C3D40">
              <w:rPr>
                <w:b/>
                <w:bCs/>
                <w:color w:val="000000"/>
              </w:rPr>
              <w:t>того: 68 часов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F" w:rsidRPr="00B1588D" w:rsidRDefault="003A7EDF" w:rsidP="00B1588D">
            <w:pPr>
              <w:spacing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EDF" w:rsidRPr="00B1588D" w:rsidRDefault="003A7EDF" w:rsidP="00B1588D">
            <w:pPr>
              <w:spacing w:afterAutospacing="0"/>
              <w:jc w:val="left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EDF" w:rsidRPr="00407921" w:rsidRDefault="003A7EDF" w:rsidP="00350D08">
            <w:pPr>
              <w:spacing w:afterAutospacing="0"/>
              <w:jc w:val="left"/>
              <w:rPr>
                <w:color w:val="000000"/>
              </w:rPr>
            </w:pPr>
          </w:p>
        </w:tc>
      </w:tr>
      <w:bookmarkEnd w:id="2"/>
    </w:tbl>
    <w:p w:rsidR="00D61553" w:rsidRDefault="00D61553" w:rsidP="001C3D40">
      <w:pPr>
        <w:autoSpaceDE w:val="0"/>
        <w:autoSpaceDN w:val="0"/>
        <w:adjustRightInd w:val="0"/>
        <w:spacing w:afterAutospacing="0"/>
        <w:sectPr w:rsidR="00D61553" w:rsidSect="008D16D0">
          <w:pgSz w:w="16838" w:h="11906" w:orient="landscape"/>
          <w:pgMar w:top="850" w:right="1134" w:bottom="1135" w:left="1134" w:header="708" w:footer="708" w:gutter="0"/>
          <w:cols w:space="708"/>
          <w:docGrid w:linePitch="360"/>
        </w:sectPr>
      </w:pPr>
    </w:p>
    <w:p w:rsidR="009F3960" w:rsidRDefault="009F3960" w:rsidP="00D61553">
      <w:pPr>
        <w:keepNext/>
        <w:keepLines/>
        <w:spacing w:before="200" w:after="100"/>
        <w:jc w:val="lef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</w:t>
      </w:r>
    </w:p>
    <w:p w:rsidR="009F3960" w:rsidRDefault="009F3960" w:rsidP="00D61553">
      <w:pPr>
        <w:keepNext/>
        <w:keepLines/>
        <w:spacing w:before="200" w:after="100"/>
        <w:jc w:val="lef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tbl>
      <w:tblPr>
        <w:tblStyle w:val="a4"/>
        <w:tblW w:w="12191" w:type="dxa"/>
        <w:tblInd w:w="-1026" w:type="dxa"/>
        <w:tblLook w:val="04A0" w:firstRow="1" w:lastRow="0" w:firstColumn="1" w:lastColumn="0" w:noHBand="0" w:noVBand="1"/>
      </w:tblPr>
      <w:tblGrid>
        <w:gridCol w:w="1401"/>
        <w:gridCol w:w="2852"/>
        <w:gridCol w:w="5386"/>
        <w:gridCol w:w="1276"/>
        <w:gridCol w:w="1276"/>
      </w:tblGrid>
      <w:tr w:rsidR="00063BDF" w:rsidTr="00F165AB">
        <w:trPr>
          <w:gridAfter w:val="1"/>
          <w:wAfter w:w="1276" w:type="dxa"/>
        </w:trPr>
        <w:tc>
          <w:tcPr>
            <w:tcW w:w="1401" w:type="dxa"/>
          </w:tcPr>
          <w:p w:rsidR="00063BDF" w:rsidRPr="00063BDF" w:rsidRDefault="00063BDF" w:rsidP="00D61553">
            <w:pPr>
              <w:keepNext/>
              <w:keepLines/>
              <w:spacing w:before="200" w:after="100"/>
              <w:jc w:val="left"/>
              <w:outlineLvl w:val="1"/>
              <w:rPr>
                <w:b/>
                <w:bCs/>
              </w:rPr>
            </w:pPr>
            <w:r w:rsidRPr="00063BDF">
              <w:rPr>
                <w:b/>
                <w:bCs/>
              </w:rPr>
              <w:t>Дата</w:t>
            </w:r>
          </w:p>
        </w:tc>
        <w:tc>
          <w:tcPr>
            <w:tcW w:w="2852" w:type="dxa"/>
          </w:tcPr>
          <w:p w:rsidR="00063BDF" w:rsidRPr="00063BDF" w:rsidRDefault="00063BDF" w:rsidP="00D61553">
            <w:pPr>
              <w:keepNext/>
              <w:keepLines/>
              <w:spacing w:before="200" w:after="100"/>
              <w:jc w:val="left"/>
              <w:outlineLvl w:val="1"/>
              <w:rPr>
                <w:b/>
                <w:bCs/>
              </w:rPr>
            </w:pPr>
            <w:r w:rsidRPr="00063BDF">
              <w:rPr>
                <w:b/>
                <w:bCs/>
              </w:rPr>
              <w:t xml:space="preserve">Тема </w:t>
            </w:r>
          </w:p>
        </w:tc>
        <w:tc>
          <w:tcPr>
            <w:tcW w:w="5386" w:type="dxa"/>
          </w:tcPr>
          <w:p w:rsidR="00063BDF" w:rsidRPr="00063BDF" w:rsidRDefault="00063BDF" w:rsidP="00063BDF">
            <w:pPr>
              <w:keepNext/>
              <w:keepLines/>
              <w:spacing w:before="200" w:after="100"/>
              <w:jc w:val="left"/>
              <w:outlineLvl w:val="1"/>
              <w:rPr>
                <w:b/>
                <w:bCs/>
              </w:rPr>
            </w:pPr>
            <w:r w:rsidRPr="00063BDF">
              <w:rPr>
                <w:b/>
                <w:bCs/>
              </w:rPr>
              <w:t>Содержание занятий</w:t>
            </w:r>
          </w:p>
        </w:tc>
        <w:tc>
          <w:tcPr>
            <w:tcW w:w="1276" w:type="dxa"/>
          </w:tcPr>
          <w:p w:rsidR="00063BDF" w:rsidRPr="00063BDF" w:rsidRDefault="00063BDF" w:rsidP="00D61553">
            <w:pPr>
              <w:keepNext/>
              <w:keepLines/>
              <w:spacing w:before="200" w:after="100"/>
              <w:jc w:val="left"/>
              <w:outlineLvl w:val="1"/>
              <w:rPr>
                <w:b/>
                <w:bCs/>
              </w:rPr>
            </w:pPr>
            <w:r w:rsidRPr="00063BDF">
              <w:rPr>
                <w:b/>
                <w:bCs/>
              </w:rPr>
              <w:t>Кол-во часов</w:t>
            </w:r>
          </w:p>
        </w:tc>
      </w:tr>
      <w:tr w:rsidR="00063BDF" w:rsidTr="002F0F81">
        <w:trPr>
          <w:gridAfter w:val="1"/>
          <w:wAfter w:w="1276" w:type="dxa"/>
          <w:trHeight w:val="1507"/>
        </w:trPr>
        <w:tc>
          <w:tcPr>
            <w:tcW w:w="1401" w:type="dxa"/>
          </w:tcPr>
          <w:p w:rsidR="00063BDF" w:rsidRPr="00063BDF" w:rsidRDefault="00470C98" w:rsidP="00707EE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 занятие</w:t>
            </w:r>
          </w:p>
        </w:tc>
        <w:tc>
          <w:tcPr>
            <w:tcW w:w="2852" w:type="dxa"/>
            <w:vMerge w:val="restart"/>
          </w:tcPr>
          <w:p w:rsidR="00063BDF" w:rsidRPr="00063BDF" w:rsidRDefault="00063BDF" w:rsidP="00B41E9C">
            <w:pPr>
              <w:spacing w:afterAutospacing="0"/>
              <w:jc w:val="left"/>
              <w:rPr>
                <w:bCs/>
                <w:color w:val="000000"/>
              </w:rPr>
            </w:pPr>
            <w:r w:rsidRPr="00063BDF">
              <w:rPr>
                <w:bCs/>
                <w:color w:val="000000"/>
              </w:rPr>
              <w:t>Знакомство с клубом почитателей французского языка и французской культуры «</w:t>
            </w:r>
            <w:proofErr w:type="spellStart"/>
            <w:r w:rsidRPr="00063BDF">
              <w:rPr>
                <w:bCs/>
                <w:color w:val="000000"/>
              </w:rPr>
              <w:t>Триколор</w:t>
            </w:r>
            <w:proofErr w:type="spellEnd"/>
            <w:r w:rsidRPr="00063BDF">
              <w:rPr>
                <w:bCs/>
                <w:color w:val="000000"/>
              </w:rPr>
              <w:t>»</w:t>
            </w:r>
          </w:p>
        </w:tc>
        <w:tc>
          <w:tcPr>
            <w:tcW w:w="5386" w:type="dxa"/>
          </w:tcPr>
          <w:p w:rsidR="00063BDF" w:rsidRPr="00063BDF" w:rsidRDefault="00063BDF" w:rsidP="008B105F">
            <w:pPr>
              <w:spacing w:after="200" w:afterAutospacing="0" w:line="276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выступлений для «Дня открытых дверей»: Подготовка презентаций, иллюстрированного рассказа, слайд-шоу, анимационной программы и афиши для «Дня открытых дверей».</w:t>
            </w:r>
          </w:p>
        </w:tc>
        <w:tc>
          <w:tcPr>
            <w:tcW w:w="1276" w:type="dxa"/>
          </w:tcPr>
          <w:p w:rsidR="00063BDF" w:rsidRPr="00063BDF" w:rsidRDefault="00063BDF" w:rsidP="00B41E9C">
            <w:pPr>
              <w:spacing w:afterAutospacing="0"/>
              <w:jc w:val="left"/>
              <w:rPr>
                <w:bCs/>
                <w:color w:val="000000"/>
              </w:rPr>
            </w:pPr>
            <w:r w:rsidRPr="00063BDF">
              <w:rPr>
                <w:bCs/>
                <w:color w:val="000000"/>
              </w:rPr>
              <w:t xml:space="preserve">2ч. </w:t>
            </w:r>
          </w:p>
        </w:tc>
      </w:tr>
      <w:tr w:rsidR="00063BDF" w:rsidRPr="00063BDF" w:rsidTr="002F0F81">
        <w:trPr>
          <w:gridAfter w:val="1"/>
          <w:wAfter w:w="1276" w:type="dxa"/>
          <w:trHeight w:val="1405"/>
        </w:trPr>
        <w:tc>
          <w:tcPr>
            <w:tcW w:w="1401" w:type="dxa"/>
          </w:tcPr>
          <w:p w:rsidR="00063BDF" w:rsidRPr="00063BDF" w:rsidRDefault="00470C98" w:rsidP="00707EE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 занятие</w:t>
            </w:r>
            <w:r w:rsidR="00707EEE">
              <w:rPr>
                <w:bCs/>
              </w:rPr>
              <w:t xml:space="preserve"> </w:t>
            </w:r>
          </w:p>
        </w:tc>
        <w:tc>
          <w:tcPr>
            <w:tcW w:w="2852" w:type="dxa"/>
            <w:vMerge/>
          </w:tcPr>
          <w:p w:rsidR="00063BDF" w:rsidRPr="00063BDF" w:rsidRDefault="00063BDF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063BDF" w:rsidRPr="00063BDF" w:rsidRDefault="00063BDF" w:rsidP="008B105F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063BDF">
              <w:rPr>
                <w:bCs/>
              </w:rPr>
              <w:t>Проведение «Дня открытых дверей». Выступление информационных</w:t>
            </w:r>
            <w:r>
              <w:rPr>
                <w:bCs/>
              </w:rPr>
              <w:t xml:space="preserve"> групп. </w:t>
            </w:r>
            <w:r w:rsidR="008B105F" w:rsidRPr="008B105F">
              <w:rPr>
                <w:bCs/>
              </w:rPr>
              <w:t>История клуба. Символика клуба. Традиции клуба. Организация деятельности клуба и руководство клубом.</w:t>
            </w:r>
            <w:r w:rsidR="008B105F">
              <w:rPr>
                <w:bCs/>
              </w:rPr>
              <w:t xml:space="preserve">  </w:t>
            </w:r>
            <w:r w:rsidR="002F0F81">
              <w:rPr>
                <w:bCs/>
              </w:rPr>
              <w:t>Подготовка поста ВК</w:t>
            </w:r>
            <w:r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063BDF" w:rsidRPr="00063BDF" w:rsidRDefault="0096495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</w:t>
            </w:r>
            <w:r w:rsidR="00063BDF" w:rsidRPr="00063BDF">
              <w:rPr>
                <w:bCs/>
              </w:rPr>
              <w:t>ч.</w:t>
            </w:r>
          </w:p>
        </w:tc>
      </w:tr>
      <w:tr w:rsidR="00470C98" w:rsidRPr="00063BDF" w:rsidTr="00F165AB">
        <w:trPr>
          <w:gridAfter w:val="1"/>
          <w:wAfter w:w="1276" w:type="dxa"/>
          <w:trHeight w:val="1244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3 занятие</w:t>
            </w:r>
          </w:p>
        </w:tc>
        <w:tc>
          <w:tcPr>
            <w:tcW w:w="2852" w:type="dxa"/>
            <w:vMerge w:val="restart"/>
          </w:tcPr>
          <w:p w:rsidR="00470C98" w:rsidRPr="00411A0B" w:rsidRDefault="00470C98" w:rsidP="00B41E9C">
            <w:pPr>
              <w:spacing w:afterAutospacing="0"/>
              <w:jc w:val="left"/>
              <w:rPr>
                <w:bCs/>
                <w:color w:val="000000"/>
              </w:rPr>
            </w:pPr>
            <w:r w:rsidRPr="00411A0B">
              <w:rPr>
                <w:bCs/>
                <w:color w:val="000000"/>
              </w:rPr>
              <w:t>«Открытие французского сезона»</w:t>
            </w:r>
          </w:p>
        </w:tc>
        <w:tc>
          <w:tcPr>
            <w:tcW w:w="5386" w:type="dxa"/>
          </w:tcPr>
          <w:p w:rsidR="00470C98" w:rsidRDefault="00470C98" w:rsidP="00B41E9C">
            <w:pPr>
              <w:spacing w:afterAutospacing="0"/>
              <w:jc w:val="left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Самопрезентация</w:t>
            </w:r>
            <w:proofErr w:type="spellEnd"/>
            <w:r>
              <w:rPr>
                <w:bCs/>
                <w:color w:val="000000"/>
              </w:rPr>
              <w:t xml:space="preserve">:  виды, формы, способы.  Подготовка электронных </w:t>
            </w:r>
            <w:proofErr w:type="spellStart"/>
            <w:r>
              <w:rPr>
                <w:bCs/>
                <w:color w:val="000000"/>
              </w:rPr>
              <w:t>самопрезентаций</w:t>
            </w:r>
            <w:proofErr w:type="spellEnd"/>
            <w:r>
              <w:rPr>
                <w:bCs/>
                <w:color w:val="000000"/>
              </w:rPr>
              <w:t>, коллажей-</w:t>
            </w:r>
            <w:proofErr w:type="spellStart"/>
            <w:r>
              <w:rPr>
                <w:bCs/>
                <w:color w:val="000000"/>
              </w:rPr>
              <w:t>самопрезентаций</w:t>
            </w:r>
            <w:proofErr w:type="spellEnd"/>
            <w:r>
              <w:rPr>
                <w:bCs/>
                <w:color w:val="000000"/>
              </w:rPr>
              <w:t xml:space="preserve">. Иллюстрированный рассказ, </w:t>
            </w:r>
            <w:proofErr w:type="spellStart"/>
            <w:r>
              <w:rPr>
                <w:bCs/>
                <w:color w:val="000000"/>
              </w:rPr>
              <w:t>самопрезентация</w:t>
            </w:r>
            <w:proofErr w:type="spellEnd"/>
            <w:r>
              <w:rPr>
                <w:bCs/>
                <w:color w:val="000000"/>
              </w:rPr>
              <w:t>-танец. Репетиция.</w:t>
            </w:r>
          </w:p>
          <w:p w:rsidR="00470C98" w:rsidRPr="00411A0B" w:rsidRDefault="00470C98" w:rsidP="00B41E9C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4 занятие 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8D16D0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proofErr w:type="spellStart"/>
            <w:r w:rsidRPr="008B105F">
              <w:rPr>
                <w:bCs/>
              </w:rPr>
              <w:t>bizutage</w:t>
            </w:r>
            <w:proofErr w:type="spellEnd"/>
            <w:r w:rsidRPr="008B105F">
              <w:rPr>
                <w:bCs/>
              </w:rPr>
              <w:t>,   посвящени</w:t>
            </w:r>
            <w:r>
              <w:rPr>
                <w:bCs/>
              </w:rPr>
              <w:t>ю</w:t>
            </w:r>
            <w:r w:rsidRPr="008B105F">
              <w:rPr>
                <w:bCs/>
              </w:rPr>
              <w:t xml:space="preserve"> в «</w:t>
            </w:r>
            <w:proofErr w:type="spellStart"/>
            <w:r w:rsidRPr="008B105F">
              <w:rPr>
                <w:bCs/>
              </w:rPr>
              <w:t>триколорцы</w:t>
            </w:r>
            <w:proofErr w:type="spellEnd"/>
            <w:r w:rsidRPr="008B105F">
              <w:rPr>
                <w:bCs/>
              </w:rPr>
              <w:t>».</w:t>
            </w:r>
            <w:r>
              <w:rPr>
                <w:bCs/>
              </w:rPr>
              <w:t xml:space="preserve"> Разработка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-испытаний: «Французское-не французское», «Мобильный диктант», «Табу». 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5 занятие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8B105F">
              <w:rPr>
                <w:bCs/>
              </w:rPr>
              <w:t>Рекламная</w:t>
            </w:r>
            <w:r>
              <w:rPr>
                <w:bCs/>
              </w:rPr>
              <w:t xml:space="preserve"> кампания «Ярмарка предложений». Работа с рекламными группами: слоган, иллюстративный ряд, анимация и др. средства агитации.</w:t>
            </w:r>
          </w:p>
        </w:tc>
        <w:tc>
          <w:tcPr>
            <w:tcW w:w="1276" w:type="dxa"/>
          </w:tcPr>
          <w:p w:rsidR="00470C98" w:rsidRPr="00063BDF" w:rsidRDefault="00470C98" w:rsidP="003840C6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6 занятие 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8B105F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Подготовка дизайн-проекта украшения кабинета, афиши, сметы и меню. Сценарий праздника. 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7 занятие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2F0F81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Проведение праздника «Открытие французского сезона». Подготовка поста о празднике в ВК.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4 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8 занятие </w:t>
            </w:r>
          </w:p>
        </w:tc>
        <w:tc>
          <w:tcPr>
            <w:tcW w:w="2852" w:type="dxa"/>
            <w:vMerge w:val="restart"/>
          </w:tcPr>
          <w:p w:rsidR="00470C98" w:rsidRPr="00063BDF" w:rsidRDefault="00470C98" w:rsidP="008D16D0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772CCF">
              <w:rPr>
                <w:bCs/>
              </w:rPr>
              <w:t>«Французский регион</w:t>
            </w:r>
            <w:r>
              <w:rPr>
                <w:bCs/>
              </w:rPr>
              <w:t>: Бретань»</w:t>
            </w:r>
          </w:p>
        </w:tc>
        <w:tc>
          <w:tcPr>
            <w:tcW w:w="5386" w:type="dxa"/>
          </w:tcPr>
          <w:p w:rsidR="00470C98" w:rsidRDefault="00470C98" w:rsidP="00AC35F3">
            <w:pPr>
              <w:keepNext/>
              <w:keepLines/>
              <w:spacing w:afterAutospacing="0"/>
              <w:outlineLvl w:val="1"/>
              <w:rPr>
                <w:bCs/>
              </w:rPr>
            </w:pPr>
            <w:r>
              <w:rPr>
                <w:bCs/>
              </w:rPr>
              <w:t>Распределение по группам: информационная, оформительская, хозяйственная, анимационная.</w:t>
            </w:r>
          </w:p>
          <w:p w:rsidR="00470C98" w:rsidRPr="00063BDF" w:rsidRDefault="00470C98" w:rsidP="002F0F81">
            <w:pPr>
              <w:keepNext/>
              <w:keepLines/>
              <w:spacing w:afterAutospacing="0"/>
              <w:outlineLvl w:val="1"/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r w:rsidRPr="00AC35F3">
              <w:rPr>
                <w:bCs/>
              </w:rPr>
              <w:t>дизайн-проекта</w:t>
            </w:r>
            <w:r>
              <w:rPr>
                <w:bCs/>
              </w:rPr>
              <w:t xml:space="preserve"> украшения кабинета, афиши, </w:t>
            </w:r>
            <w:r w:rsidRPr="00AC35F3">
              <w:rPr>
                <w:bCs/>
              </w:rPr>
              <w:t>меню.</w:t>
            </w:r>
            <w:r>
              <w:rPr>
                <w:bCs/>
              </w:rPr>
              <w:t xml:space="preserve"> Подготовка анимационной программы. </w:t>
            </w:r>
            <w:r w:rsidRPr="00AC35F3">
              <w:rPr>
                <w:bCs/>
              </w:rPr>
              <w:t>Сценарий праздника.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9 занятие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772CCF" w:rsidRDefault="00470C98" w:rsidP="00772CCF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>
              <w:rPr>
                <w:bCs/>
              </w:rPr>
              <w:t>Работа с группами: подбор информации, подготовка к презентации: г</w:t>
            </w:r>
            <w:r w:rsidRPr="00772CCF">
              <w:rPr>
                <w:bCs/>
              </w:rPr>
              <w:t>еография, символы, знаменитые жители региона.</w:t>
            </w:r>
          </w:p>
          <w:p w:rsidR="00470C98" w:rsidRPr="00772CCF" w:rsidRDefault="00470C98" w:rsidP="00772CCF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 w:rsidRPr="00772CCF">
              <w:rPr>
                <w:bCs/>
              </w:rPr>
              <w:t>Курьезные факты и исторические события.</w:t>
            </w:r>
          </w:p>
          <w:p w:rsidR="00470C98" w:rsidRPr="00063BDF" w:rsidRDefault="00470C98" w:rsidP="00772CCF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 w:rsidRPr="00772CCF">
              <w:rPr>
                <w:bCs/>
              </w:rPr>
              <w:t>Кухня и традиции региона.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10 занятие 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8D16D0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AC35F3">
              <w:rPr>
                <w:bCs/>
              </w:rPr>
              <w:t>Проведение праздника</w:t>
            </w:r>
            <w:r>
              <w:rPr>
                <w:bCs/>
              </w:rPr>
              <w:t xml:space="preserve"> </w:t>
            </w:r>
            <w:r w:rsidRPr="002F0F81">
              <w:rPr>
                <w:bCs/>
              </w:rPr>
              <w:t xml:space="preserve">«Французский регион: </w:t>
            </w:r>
            <w:r>
              <w:rPr>
                <w:bCs/>
              </w:rPr>
              <w:t>Бретань</w:t>
            </w:r>
            <w:r w:rsidRPr="002F0F81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 w:rsidRPr="002F0F81">
              <w:rPr>
                <w:bCs/>
              </w:rPr>
              <w:t>Подготовка поста о празднике в ВК.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4 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11 занятие</w:t>
            </w:r>
          </w:p>
        </w:tc>
        <w:tc>
          <w:tcPr>
            <w:tcW w:w="2852" w:type="dxa"/>
            <w:vMerge w:val="restart"/>
          </w:tcPr>
          <w:p w:rsidR="00470C98" w:rsidRPr="001A048D" w:rsidRDefault="00470C98" w:rsidP="00B41E9C">
            <w:pPr>
              <w:spacing w:afterAutospacing="0"/>
              <w:jc w:val="left"/>
              <w:rPr>
                <w:bCs/>
                <w:color w:val="000000"/>
              </w:rPr>
            </w:pPr>
            <w:r w:rsidRPr="001A048D">
              <w:rPr>
                <w:bCs/>
                <w:color w:val="000000"/>
              </w:rPr>
              <w:t>«Французское Рождество»</w:t>
            </w:r>
          </w:p>
        </w:tc>
        <w:tc>
          <w:tcPr>
            <w:tcW w:w="5386" w:type="dxa"/>
          </w:tcPr>
          <w:p w:rsidR="00470C98" w:rsidRPr="001A048D" w:rsidRDefault="00470C98" w:rsidP="00E12ACA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Мастерская «Французские рождественские </w:t>
            </w:r>
            <w:proofErr w:type="spellStart"/>
            <w:r>
              <w:rPr>
                <w:bCs/>
                <w:color w:val="000000"/>
              </w:rPr>
              <w:t>сантоны</w:t>
            </w:r>
            <w:proofErr w:type="spellEnd"/>
            <w:r>
              <w:rPr>
                <w:bCs/>
                <w:color w:val="000000"/>
              </w:rPr>
              <w:t xml:space="preserve">»: история, традиции. Лепка из глины. Роспись </w:t>
            </w:r>
            <w:proofErr w:type="spellStart"/>
            <w:r>
              <w:rPr>
                <w:bCs/>
                <w:color w:val="000000"/>
              </w:rPr>
              <w:t>сантонов</w:t>
            </w:r>
            <w:proofErr w:type="spellEnd"/>
            <w:r>
              <w:rPr>
                <w:bCs/>
                <w:color w:val="000000"/>
              </w:rPr>
              <w:t>. Подготовка выставки.</w:t>
            </w:r>
            <w:r>
              <w:t xml:space="preserve"> </w:t>
            </w:r>
            <w:r w:rsidRPr="002F0F81">
              <w:rPr>
                <w:bCs/>
                <w:color w:val="000000"/>
              </w:rPr>
              <w:t>Подготовка поста о празднике в ВК.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12 занятие </w:t>
            </w:r>
          </w:p>
        </w:tc>
        <w:tc>
          <w:tcPr>
            <w:tcW w:w="2852" w:type="dxa"/>
            <w:vMerge/>
          </w:tcPr>
          <w:p w:rsidR="00470C98" w:rsidRPr="001A048D" w:rsidRDefault="00470C98" w:rsidP="00B41E9C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5386" w:type="dxa"/>
          </w:tcPr>
          <w:p w:rsidR="00470C98" w:rsidRPr="001A048D" w:rsidRDefault="00470C98" w:rsidP="00B41E9C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Мастерская «Французский рождественский венок»: традиции, символы. Изготовление венков. Подготовка выставки.</w:t>
            </w:r>
            <w:r>
              <w:t xml:space="preserve"> </w:t>
            </w:r>
            <w:r w:rsidRPr="00E12ACA">
              <w:rPr>
                <w:bCs/>
                <w:color w:val="000000"/>
              </w:rPr>
              <w:t>Подготовка поста о празднике в ВК.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0,5ч.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13 занятие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Мастерская «Французские рождественские открытки» Изготовление. Участие в конкурсе открыток. Выставка.</w:t>
            </w:r>
            <w:r>
              <w:t xml:space="preserve"> </w:t>
            </w:r>
            <w:r w:rsidRPr="00E12ACA">
              <w:rPr>
                <w:bCs/>
              </w:rPr>
              <w:t>Подготовка поста о празднике в ВК.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0,5ч.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14 занятие 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A11F25" w:rsidRDefault="00470C98" w:rsidP="00A11F25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 w:rsidRPr="00A11F25">
              <w:rPr>
                <w:bCs/>
              </w:rPr>
              <w:t>Распределение по группам: информационная, оформительская, хозяйственная, анимационная.</w:t>
            </w:r>
          </w:p>
          <w:p w:rsidR="00470C98" w:rsidRPr="00063BDF" w:rsidRDefault="00470C98" w:rsidP="00B41E9C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 w:rsidRPr="00A11F25">
              <w:rPr>
                <w:bCs/>
              </w:rPr>
              <w:t xml:space="preserve">Разработка дизайн-проекта украшения кабинета, афиши, меню. Подготовка анимационной программы: </w:t>
            </w:r>
            <w:r>
              <w:rPr>
                <w:bCs/>
              </w:rPr>
              <w:t xml:space="preserve">познавательные игры и традиционные забавы. </w:t>
            </w:r>
            <w:r w:rsidRPr="00A11F25">
              <w:rPr>
                <w:bCs/>
              </w:rPr>
              <w:t>Сценарий праздника.</w:t>
            </w:r>
            <w:r>
              <w:rPr>
                <w:bCs/>
              </w:rPr>
              <w:t xml:space="preserve"> </w:t>
            </w:r>
          </w:p>
          <w:p w:rsidR="00470C98" w:rsidRPr="00063BDF" w:rsidRDefault="00470C98" w:rsidP="00A11F25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1ч.</w:t>
            </w:r>
          </w:p>
        </w:tc>
      </w:tr>
      <w:tr w:rsidR="00470C98" w:rsidRPr="00063BDF" w:rsidTr="00470C98">
        <w:trPr>
          <w:gridAfter w:val="1"/>
          <w:wAfter w:w="1276" w:type="dxa"/>
          <w:trHeight w:val="1300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15 занятие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B41E9C" w:rsidRDefault="00470C98" w:rsidP="00B41E9C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Поиск и подготовка информации к празднику: </w:t>
            </w:r>
            <w:r w:rsidRPr="00B41E9C">
              <w:rPr>
                <w:bCs/>
              </w:rPr>
              <w:t>Традиции и символы французского Рождества.</w:t>
            </w:r>
          </w:p>
          <w:p w:rsidR="00470C98" w:rsidRDefault="00470C98" w:rsidP="00B41E9C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 w:rsidRPr="00B41E9C">
              <w:rPr>
                <w:bCs/>
              </w:rPr>
              <w:t>Рождественские персонажи, книги, музыка и песни.</w:t>
            </w:r>
            <w:r>
              <w:rPr>
                <w:bCs/>
              </w:rPr>
              <w:t xml:space="preserve"> </w:t>
            </w:r>
            <w:r w:rsidRPr="00B41E9C">
              <w:rPr>
                <w:bCs/>
              </w:rPr>
              <w:t>Рождественская кухня.</w:t>
            </w:r>
            <w:r>
              <w:rPr>
                <w:bCs/>
              </w:rPr>
              <w:t xml:space="preserve"> </w:t>
            </w:r>
            <w:r w:rsidRPr="00B41E9C">
              <w:rPr>
                <w:bCs/>
              </w:rPr>
              <w:t>Региональные особенности праздника.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1ч.</w:t>
            </w:r>
          </w:p>
        </w:tc>
      </w:tr>
      <w:tr w:rsidR="00470C98" w:rsidRPr="00063BDF" w:rsidTr="00470C98">
        <w:trPr>
          <w:gridAfter w:val="1"/>
          <w:wAfter w:w="1276" w:type="dxa"/>
          <w:trHeight w:val="499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16 занятие 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Проведение праздника  </w:t>
            </w:r>
            <w:r w:rsidRPr="00B41E9C">
              <w:rPr>
                <w:bCs/>
              </w:rPr>
              <w:t>«Французское Рождество»</w:t>
            </w:r>
            <w:r>
              <w:rPr>
                <w:bCs/>
              </w:rPr>
              <w:t xml:space="preserve"> </w:t>
            </w:r>
            <w:r w:rsidRPr="00E12ACA">
              <w:rPr>
                <w:bCs/>
              </w:rPr>
              <w:t>Подготовка поста о празднике в ВК.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4 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17 занятие</w:t>
            </w:r>
          </w:p>
        </w:tc>
        <w:tc>
          <w:tcPr>
            <w:tcW w:w="2852" w:type="dxa"/>
            <w:vMerge w:val="restart"/>
          </w:tcPr>
          <w:p w:rsidR="00470C98" w:rsidRPr="00B1588D" w:rsidRDefault="00470C98" w:rsidP="008D16D0">
            <w:pPr>
              <w:spacing w:afterAutospacing="0"/>
              <w:jc w:val="left"/>
              <w:rPr>
                <w:bCs/>
                <w:color w:val="000000"/>
              </w:rPr>
            </w:pPr>
            <w:r w:rsidRPr="00B1588D">
              <w:rPr>
                <w:bCs/>
                <w:color w:val="000000"/>
              </w:rPr>
              <w:t>«Французск</w:t>
            </w:r>
            <w:r>
              <w:rPr>
                <w:bCs/>
                <w:color w:val="000000"/>
              </w:rPr>
              <w:t>ие артисты</w:t>
            </w:r>
            <w:r w:rsidRPr="00B1588D">
              <w:rPr>
                <w:bCs/>
                <w:color w:val="000000"/>
              </w:rPr>
              <w:t>»</w:t>
            </w:r>
          </w:p>
        </w:tc>
        <w:tc>
          <w:tcPr>
            <w:tcW w:w="5386" w:type="dxa"/>
          </w:tcPr>
          <w:p w:rsidR="00470C98" w:rsidRPr="00B41E9C" w:rsidRDefault="00470C98" w:rsidP="00B41E9C">
            <w:pPr>
              <w:spacing w:afterAutospacing="0"/>
              <w:jc w:val="left"/>
              <w:rPr>
                <w:bCs/>
                <w:color w:val="000000"/>
              </w:rPr>
            </w:pPr>
            <w:r w:rsidRPr="00B41E9C">
              <w:rPr>
                <w:bCs/>
                <w:color w:val="000000"/>
              </w:rPr>
              <w:t>Распределение по группам: информационная, оформительская, хозяйственная, анимационная.</w:t>
            </w:r>
          </w:p>
          <w:p w:rsidR="00470C98" w:rsidRPr="00E5787F" w:rsidRDefault="00470C98" w:rsidP="00E12ACA">
            <w:pPr>
              <w:spacing w:afterAutospacing="0"/>
              <w:jc w:val="left"/>
              <w:rPr>
                <w:b/>
                <w:bCs/>
                <w:color w:val="000000"/>
              </w:rPr>
            </w:pPr>
            <w:r w:rsidRPr="00B41E9C">
              <w:rPr>
                <w:bCs/>
                <w:color w:val="000000"/>
              </w:rPr>
              <w:t>Разработка дизайн-проекта украшения кабинета, афиши, меню. Подготовка анимационной программы</w:t>
            </w:r>
            <w:r>
              <w:rPr>
                <w:bCs/>
                <w:color w:val="000000"/>
              </w:rPr>
              <w:t xml:space="preserve">.   </w:t>
            </w:r>
            <w:r w:rsidRPr="00B41E9C">
              <w:rPr>
                <w:bCs/>
                <w:color w:val="000000"/>
              </w:rPr>
              <w:t>Сценарий праздника.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2 занятие </w:t>
            </w:r>
          </w:p>
        </w:tc>
        <w:tc>
          <w:tcPr>
            <w:tcW w:w="2852" w:type="dxa"/>
            <w:vMerge/>
          </w:tcPr>
          <w:p w:rsidR="00470C98" w:rsidRPr="00B1588D" w:rsidRDefault="00470C98" w:rsidP="00B41E9C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5386" w:type="dxa"/>
          </w:tcPr>
          <w:p w:rsidR="00470C98" w:rsidRPr="00B1588D" w:rsidRDefault="00470C98" w:rsidP="00E12ACA">
            <w:pPr>
              <w:spacing w:afterAutospacing="0"/>
              <w:jc w:val="left"/>
              <w:rPr>
                <w:bCs/>
                <w:color w:val="000000"/>
              </w:rPr>
            </w:pPr>
            <w:r w:rsidRPr="00B41E9C">
              <w:rPr>
                <w:bCs/>
                <w:color w:val="000000"/>
              </w:rPr>
              <w:t xml:space="preserve">Поиск и подготовка информации к празднику: </w:t>
            </w:r>
            <w:r w:rsidRPr="00470C98">
              <w:rPr>
                <w:bCs/>
                <w:color w:val="000000"/>
              </w:rPr>
              <w:t xml:space="preserve">Знаменитые имена. Актеры и актрисы, певцы и певицы. Художники, скульпторы, дизайнеры, архитекторы. Артистическое лицо Франции.    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470C98" w:rsidRPr="00063BDF" w:rsidTr="00470C98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18 занятие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470C98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B41E9C">
              <w:rPr>
                <w:bCs/>
              </w:rPr>
              <w:t>Проведение праздника  «Французск</w:t>
            </w:r>
            <w:r>
              <w:rPr>
                <w:bCs/>
              </w:rPr>
              <w:t>ие артисты</w:t>
            </w:r>
            <w:r w:rsidRPr="00B41E9C">
              <w:rPr>
                <w:bCs/>
              </w:rPr>
              <w:t>»</w:t>
            </w:r>
            <w:r>
              <w:t xml:space="preserve"> </w:t>
            </w:r>
            <w:r w:rsidRPr="00E12ACA">
              <w:rPr>
                <w:bCs/>
              </w:rPr>
              <w:t>Подготовка поста о празднике в ВК.</w:t>
            </w:r>
          </w:p>
        </w:tc>
        <w:tc>
          <w:tcPr>
            <w:tcW w:w="1276" w:type="dxa"/>
          </w:tcPr>
          <w:p w:rsidR="00470C98" w:rsidRPr="00063BDF" w:rsidRDefault="00470C98" w:rsidP="00F165AB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4ч.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19 занятие </w:t>
            </w:r>
          </w:p>
        </w:tc>
        <w:tc>
          <w:tcPr>
            <w:tcW w:w="2852" w:type="dxa"/>
            <w:vMerge w:val="restart"/>
          </w:tcPr>
          <w:p w:rsidR="00470C98" w:rsidRPr="00B1588D" w:rsidRDefault="00470C98" w:rsidP="003B381C">
            <w:pPr>
              <w:spacing w:afterAutospacing="0"/>
              <w:jc w:val="left"/>
              <w:rPr>
                <w:bCs/>
                <w:color w:val="000000"/>
              </w:rPr>
            </w:pPr>
            <w:r w:rsidRPr="00470C98">
              <w:rPr>
                <w:bCs/>
                <w:color w:val="000000"/>
              </w:rPr>
              <w:t>«Французские  мультфильмы и музыка»</w:t>
            </w:r>
          </w:p>
        </w:tc>
        <w:tc>
          <w:tcPr>
            <w:tcW w:w="5386" w:type="dxa"/>
          </w:tcPr>
          <w:p w:rsidR="00470C98" w:rsidRPr="00F165AB" w:rsidRDefault="00470C98" w:rsidP="00F165AB">
            <w:pPr>
              <w:spacing w:afterAutospacing="0"/>
              <w:jc w:val="left"/>
              <w:rPr>
                <w:bCs/>
                <w:color w:val="000000"/>
              </w:rPr>
            </w:pPr>
            <w:r w:rsidRPr="00F165AB">
              <w:rPr>
                <w:bCs/>
                <w:color w:val="000000"/>
              </w:rPr>
              <w:t xml:space="preserve">Распределение по группам: </w:t>
            </w:r>
            <w:proofErr w:type="gramStart"/>
            <w:r w:rsidRPr="00F165AB">
              <w:rPr>
                <w:bCs/>
                <w:color w:val="000000"/>
              </w:rPr>
              <w:t>информационная</w:t>
            </w:r>
            <w:proofErr w:type="gramEnd"/>
            <w:r w:rsidRPr="00F165AB">
              <w:rPr>
                <w:bCs/>
                <w:color w:val="000000"/>
              </w:rPr>
              <w:t>, оформительская, хозяйственная, анимационная.</w:t>
            </w:r>
          </w:p>
          <w:p w:rsidR="00470C98" w:rsidRPr="00B1588D" w:rsidRDefault="00470C98" w:rsidP="00E12ACA">
            <w:pPr>
              <w:spacing w:afterAutospacing="0"/>
              <w:jc w:val="left"/>
              <w:rPr>
                <w:bCs/>
                <w:color w:val="000000"/>
              </w:rPr>
            </w:pPr>
            <w:r w:rsidRPr="00F165AB">
              <w:rPr>
                <w:bCs/>
                <w:color w:val="000000"/>
              </w:rPr>
              <w:t>Разработка дизайн-проекта украшения кабинета, афиши, меню. Подготовка анимационной программы</w:t>
            </w:r>
            <w:r>
              <w:rPr>
                <w:bCs/>
                <w:color w:val="000000"/>
              </w:rPr>
              <w:t xml:space="preserve">. </w:t>
            </w:r>
            <w:r w:rsidRPr="00F165AB">
              <w:rPr>
                <w:bCs/>
                <w:color w:val="000000"/>
              </w:rPr>
              <w:t xml:space="preserve"> Сценарий праздника.</w:t>
            </w:r>
          </w:p>
        </w:tc>
        <w:tc>
          <w:tcPr>
            <w:tcW w:w="1276" w:type="dxa"/>
          </w:tcPr>
          <w:p w:rsidR="00470C98" w:rsidRPr="00063BDF" w:rsidRDefault="00470C98" w:rsidP="003B381C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20 занятие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E12ACA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 w:rsidRPr="00F165AB">
              <w:rPr>
                <w:bCs/>
              </w:rPr>
              <w:t xml:space="preserve">Поиск и подготовка информации к празднику: </w:t>
            </w:r>
            <w:r w:rsidRPr="00470C98">
              <w:rPr>
                <w:bCs/>
              </w:rPr>
              <w:t xml:space="preserve">Знаменитая музыка для мультфильмов. </w:t>
            </w:r>
            <w:proofErr w:type="gramStart"/>
            <w:r w:rsidRPr="00470C98">
              <w:rPr>
                <w:bCs/>
              </w:rPr>
              <w:t>Мультфильмы-мировая</w:t>
            </w:r>
            <w:proofErr w:type="gramEnd"/>
            <w:r w:rsidRPr="00470C98">
              <w:rPr>
                <w:bCs/>
              </w:rPr>
              <w:t xml:space="preserve"> классика. «Отцы и дети». Первый мультипликационный фильм Франции. Галерея любимых персонажей.</w:t>
            </w:r>
          </w:p>
        </w:tc>
        <w:tc>
          <w:tcPr>
            <w:tcW w:w="1276" w:type="dxa"/>
          </w:tcPr>
          <w:p w:rsidR="00470C98" w:rsidRPr="00063BDF" w:rsidRDefault="00470C98" w:rsidP="003B381C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21 занятие </w:t>
            </w:r>
          </w:p>
        </w:tc>
        <w:tc>
          <w:tcPr>
            <w:tcW w:w="2852" w:type="dxa"/>
            <w:vMerge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E12ACA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F165AB">
              <w:rPr>
                <w:bCs/>
              </w:rPr>
              <w:t xml:space="preserve">Проведение праздника  </w:t>
            </w:r>
            <w:r w:rsidRPr="00470C98">
              <w:rPr>
                <w:bCs/>
              </w:rPr>
              <w:t>«Французские  мультфильмы и музыка»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 w:rsidRPr="00E12ACA">
              <w:rPr>
                <w:bCs/>
              </w:rPr>
              <w:t xml:space="preserve">Подготовка поста о </w:t>
            </w:r>
            <w:r w:rsidRPr="00E12ACA">
              <w:rPr>
                <w:bCs/>
              </w:rPr>
              <w:lastRenderedPageBreak/>
              <w:t>празднике в ВК.</w:t>
            </w:r>
          </w:p>
        </w:tc>
        <w:tc>
          <w:tcPr>
            <w:tcW w:w="1276" w:type="dxa"/>
          </w:tcPr>
          <w:p w:rsidR="00470C98" w:rsidRPr="00063BDF" w:rsidRDefault="00470C98" w:rsidP="003B381C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4ч.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22 занятие</w:t>
            </w:r>
          </w:p>
        </w:tc>
        <w:tc>
          <w:tcPr>
            <w:tcW w:w="2852" w:type="dxa"/>
            <w:vMerge w:val="restart"/>
          </w:tcPr>
          <w:p w:rsidR="00470C98" w:rsidRPr="00B1588D" w:rsidRDefault="00470C98" w:rsidP="00E12ACA">
            <w:pPr>
              <w:jc w:val="left"/>
              <w:rPr>
                <w:bCs/>
                <w:color w:val="000000"/>
              </w:rPr>
            </w:pPr>
            <w:r w:rsidRPr="00470C98">
              <w:rPr>
                <w:bCs/>
                <w:color w:val="000000"/>
              </w:rPr>
              <w:t>«</w:t>
            </w:r>
            <w:proofErr w:type="spellStart"/>
            <w:r w:rsidRPr="00470C98">
              <w:rPr>
                <w:bCs/>
                <w:color w:val="000000"/>
              </w:rPr>
              <w:t>Mardi</w:t>
            </w:r>
            <w:proofErr w:type="spellEnd"/>
            <w:r w:rsidRPr="00470C98">
              <w:rPr>
                <w:bCs/>
                <w:color w:val="000000"/>
              </w:rPr>
              <w:t xml:space="preserve"> </w:t>
            </w:r>
            <w:proofErr w:type="spellStart"/>
            <w:r w:rsidRPr="00470C98">
              <w:rPr>
                <w:bCs/>
                <w:color w:val="000000"/>
              </w:rPr>
              <w:t>Gras</w:t>
            </w:r>
            <w:proofErr w:type="spellEnd"/>
            <w:r w:rsidRPr="00470C98">
              <w:rPr>
                <w:bCs/>
                <w:color w:val="000000"/>
              </w:rPr>
              <w:t>»</w:t>
            </w:r>
          </w:p>
        </w:tc>
        <w:tc>
          <w:tcPr>
            <w:tcW w:w="5386" w:type="dxa"/>
          </w:tcPr>
          <w:p w:rsidR="00470C98" w:rsidRPr="00F165AB" w:rsidRDefault="00470C98" w:rsidP="00F165AB">
            <w:pPr>
              <w:spacing w:afterAutospacing="0"/>
              <w:jc w:val="left"/>
              <w:rPr>
                <w:bCs/>
                <w:color w:val="000000"/>
              </w:rPr>
            </w:pPr>
            <w:r w:rsidRPr="00F165AB">
              <w:rPr>
                <w:bCs/>
                <w:color w:val="000000"/>
              </w:rPr>
              <w:t xml:space="preserve">Распределение по группам: </w:t>
            </w:r>
            <w:proofErr w:type="gramStart"/>
            <w:r w:rsidRPr="00F165AB">
              <w:rPr>
                <w:bCs/>
                <w:color w:val="000000"/>
              </w:rPr>
              <w:t>информационная</w:t>
            </w:r>
            <w:proofErr w:type="gramEnd"/>
            <w:r w:rsidRPr="00F165AB">
              <w:rPr>
                <w:bCs/>
                <w:color w:val="000000"/>
              </w:rPr>
              <w:t>, оформительская, хозяйственная, анимационная.</w:t>
            </w:r>
          </w:p>
          <w:p w:rsidR="00470C98" w:rsidRPr="00B1588D" w:rsidRDefault="00470C98" w:rsidP="00E12ACA">
            <w:pPr>
              <w:spacing w:afterAutospacing="0"/>
              <w:jc w:val="left"/>
              <w:rPr>
                <w:bCs/>
                <w:color w:val="000000"/>
              </w:rPr>
            </w:pPr>
            <w:r w:rsidRPr="00F165AB">
              <w:rPr>
                <w:bCs/>
                <w:color w:val="000000"/>
              </w:rPr>
              <w:t>Разработка дизайн-проекта украшения кабинета, афиши, меню. Подготовка анимационной программы</w:t>
            </w:r>
            <w:r>
              <w:rPr>
                <w:bCs/>
                <w:color w:val="000000"/>
              </w:rPr>
              <w:t xml:space="preserve">. </w:t>
            </w:r>
            <w:r w:rsidRPr="00F165AB">
              <w:rPr>
                <w:bCs/>
                <w:color w:val="000000"/>
              </w:rPr>
              <w:t>Сценарий праздника.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470C98" w:rsidRPr="00063BDF" w:rsidTr="00964958">
        <w:trPr>
          <w:gridAfter w:val="1"/>
          <w:wAfter w:w="1276" w:type="dxa"/>
          <w:trHeight w:val="583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23 занятие </w:t>
            </w:r>
          </w:p>
        </w:tc>
        <w:tc>
          <w:tcPr>
            <w:tcW w:w="2852" w:type="dxa"/>
            <w:vMerge/>
          </w:tcPr>
          <w:p w:rsidR="00470C98" w:rsidRPr="00063BDF" w:rsidRDefault="00470C98" w:rsidP="003B381C">
            <w:pPr>
              <w:jc w:val="left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470C98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 w:rsidRPr="00F165AB">
              <w:rPr>
                <w:bCs/>
              </w:rPr>
              <w:t xml:space="preserve">Поиск и подготовка информации к празднику: </w:t>
            </w:r>
            <w:r w:rsidRPr="00470C98">
              <w:rPr>
                <w:bCs/>
              </w:rPr>
              <w:t xml:space="preserve">История. Традиции. Карнавал. Кухня праздника. Конкурс на лучшую маску.   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24 занятие</w:t>
            </w:r>
          </w:p>
        </w:tc>
        <w:tc>
          <w:tcPr>
            <w:tcW w:w="2852" w:type="dxa"/>
            <w:vMerge/>
          </w:tcPr>
          <w:p w:rsidR="00470C98" w:rsidRPr="00063BDF" w:rsidRDefault="00470C98" w:rsidP="003B381C">
            <w:pPr>
              <w:jc w:val="left"/>
              <w:rPr>
                <w:bCs/>
              </w:rPr>
            </w:pPr>
          </w:p>
        </w:tc>
        <w:tc>
          <w:tcPr>
            <w:tcW w:w="5386" w:type="dxa"/>
          </w:tcPr>
          <w:p w:rsidR="00470C98" w:rsidRPr="00063BDF" w:rsidRDefault="00470C98" w:rsidP="00964958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470C98">
              <w:rPr>
                <w:bCs/>
              </w:rPr>
              <w:t>Мастерская «Маски».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470C98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470C98" w:rsidRPr="00063BDF" w:rsidRDefault="00470C98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25 занятие </w:t>
            </w:r>
          </w:p>
        </w:tc>
        <w:tc>
          <w:tcPr>
            <w:tcW w:w="2852" w:type="dxa"/>
            <w:vMerge/>
          </w:tcPr>
          <w:p w:rsidR="00470C98" w:rsidRPr="00B1588D" w:rsidRDefault="00470C98" w:rsidP="003B381C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5386" w:type="dxa"/>
          </w:tcPr>
          <w:p w:rsidR="00470C98" w:rsidRPr="00063BDF" w:rsidRDefault="00470C98" w:rsidP="00470C98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F165AB">
              <w:rPr>
                <w:bCs/>
              </w:rPr>
              <w:t xml:space="preserve">Проведение праздника  </w:t>
            </w:r>
            <w:r w:rsidRPr="00470C98">
              <w:rPr>
                <w:bCs/>
              </w:rPr>
              <w:t>«</w:t>
            </w:r>
            <w:proofErr w:type="spellStart"/>
            <w:r w:rsidRPr="00470C98">
              <w:rPr>
                <w:bCs/>
              </w:rPr>
              <w:t>Mardi</w:t>
            </w:r>
            <w:proofErr w:type="spellEnd"/>
            <w:r w:rsidRPr="00470C98">
              <w:rPr>
                <w:bCs/>
              </w:rPr>
              <w:t xml:space="preserve"> </w:t>
            </w:r>
            <w:proofErr w:type="spellStart"/>
            <w:r w:rsidRPr="00470C98">
              <w:rPr>
                <w:bCs/>
              </w:rPr>
              <w:t>Gras</w:t>
            </w:r>
            <w:proofErr w:type="spellEnd"/>
            <w:r w:rsidRPr="00470C98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470C9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 w:rsidRPr="00964958">
              <w:rPr>
                <w:bCs/>
              </w:rPr>
              <w:t>Подготовка поста о празднике в ВК.</w:t>
            </w:r>
            <w:r>
              <w:rPr>
                <w:bCs/>
              </w:rPr>
              <w:t xml:space="preserve">   </w:t>
            </w:r>
          </w:p>
        </w:tc>
        <w:tc>
          <w:tcPr>
            <w:tcW w:w="1276" w:type="dxa"/>
          </w:tcPr>
          <w:p w:rsidR="00470C98" w:rsidRPr="00063BDF" w:rsidRDefault="00470C98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4 ч.</w:t>
            </w:r>
          </w:p>
        </w:tc>
      </w:tr>
      <w:tr w:rsidR="003F09AB" w:rsidRPr="00063BDF" w:rsidTr="00F165AB">
        <w:tc>
          <w:tcPr>
            <w:tcW w:w="1401" w:type="dxa"/>
          </w:tcPr>
          <w:p w:rsidR="003F09AB" w:rsidRPr="00063BDF" w:rsidRDefault="003F09AB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26 занятие</w:t>
            </w:r>
          </w:p>
        </w:tc>
        <w:tc>
          <w:tcPr>
            <w:tcW w:w="2852" w:type="dxa"/>
            <w:vMerge w:val="restart"/>
          </w:tcPr>
          <w:p w:rsidR="003F09AB" w:rsidRPr="00B1588D" w:rsidRDefault="003F09AB" w:rsidP="003F09AB">
            <w:pPr>
              <w:jc w:val="left"/>
              <w:rPr>
                <w:bCs/>
                <w:color w:val="000000"/>
              </w:rPr>
            </w:pPr>
            <w:r w:rsidRPr="00964958">
              <w:rPr>
                <w:bCs/>
                <w:color w:val="000000"/>
              </w:rPr>
              <w:t xml:space="preserve">«Закрытие сезона: </w:t>
            </w:r>
            <w:r>
              <w:rPr>
                <w:bCs/>
                <w:color w:val="000000"/>
              </w:rPr>
              <w:t xml:space="preserve">Праздник </w:t>
            </w:r>
            <w:r w:rsidRPr="00964958">
              <w:rPr>
                <w:bCs/>
                <w:color w:val="000000"/>
              </w:rPr>
              <w:t>французск</w:t>
            </w:r>
            <w:r>
              <w:rPr>
                <w:bCs/>
                <w:color w:val="000000"/>
              </w:rPr>
              <w:t>их</w:t>
            </w:r>
            <w:r w:rsidRPr="0096495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десертов</w:t>
            </w:r>
            <w:r w:rsidRPr="00964958"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t xml:space="preserve"> </w:t>
            </w:r>
            <w:r w:rsidRPr="00964958">
              <w:rPr>
                <w:bCs/>
                <w:color w:val="000000"/>
              </w:rPr>
              <w:tab/>
            </w:r>
          </w:p>
        </w:tc>
        <w:tc>
          <w:tcPr>
            <w:tcW w:w="5386" w:type="dxa"/>
          </w:tcPr>
          <w:p w:rsidR="003F09AB" w:rsidRPr="00F165AB" w:rsidRDefault="003F09AB" w:rsidP="00F165AB">
            <w:pPr>
              <w:spacing w:afterAutospacing="0"/>
              <w:jc w:val="left"/>
              <w:rPr>
                <w:bCs/>
                <w:color w:val="000000"/>
              </w:rPr>
            </w:pPr>
            <w:r w:rsidRPr="00F165AB">
              <w:rPr>
                <w:bCs/>
                <w:color w:val="000000"/>
              </w:rPr>
              <w:t>Распределение по группам: информационная, оформительская, хозяйственная, анимационная.</w:t>
            </w:r>
          </w:p>
          <w:p w:rsidR="003F09AB" w:rsidRPr="00B1588D" w:rsidRDefault="003F09AB" w:rsidP="00964958">
            <w:pPr>
              <w:spacing w:afterAutospacing="0"/>
              <w:jc w:val="left"/>
              <w:rPr>
                <w:bCs/>
                <w:color w:val="000000"/>
              </w:rPr>
            </w:pPr>
            <w:r w:rsidRPr="00F165AB">
              <w:rPr>
                <w:bCs/>
                <w:color w:val="000000"/>
              </w:rPr>
              <w:t>Разработка дизайн-проекта украшения кабинета, афиши, меню. Подготовка анимационной программы</w:t>
            </w:r>
            <w:r>
              <w:rPr>
                <w:bCs/>
                <w:color w:val="000000"/>
              </w:rPr>
              <w:t xml:space="preserve">. </w:t>
            </w:r>
            <w:r w:rsidRPr="00F165AB">
              <w:rPr>
                <w:bCs/>
                <w:color w:val="000000"/>
              </w:rPr>
              <w:t xml:space="preserve">  Сценарий праздника.</w:t>
            </w:r>
          </w:p>
        </w:tc>
        <w:tc>
          <w:tcPr>
            <w:tcW w:w="1276" w:type="dxa"/>
          </w:tcPr>
          <w:p w:rsidR="003F09AB" w:rsidRPr="00B1588D" w:rsidRDefault="003F09AB" w:rsidP="00EF545B">
            <w:pPr>
              <w:spacing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2ч. </w:t>
            </w:r>
          </w:p>
        </w:tc>
        <w:tc>
          <w:tcPr>
            <w:tcW w:w="1276" w:type="dxa"/>
          </w:tcPr>
          <w:p w:rsidR="003F09AB" w:rsidRPr="00B1588D" w:rsidRDefault="003F09AB" w:rsidP="003B381C">
            <w:pPr>
              <w:spacing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2ч.</w:t>
            </w:r>
          </w:p>
        </w:tc>
      </w:tr>
      <w:tr w:rsidR="003F09AB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3F09AB" w:rsidRPr="00063BDF" w:rsidRDefault="003F09AB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27 занятие </w:t>
            </w:r>
          </w:p>
        </w:tc>
        <w:tc>
          <w:tcPr>
            <w:tcW w:w="2852" w:type="dxa"/>
            <w:vMerge/>
          </w:tcPr>
          <w:p w:rsidR="003F09AB" w:rsidRPr="00063BDF" w:rsidRDefault="003F09AB" w:rsidP="00570FCF">
            <w:pPr>
              <w:jc w:val="left"/>
              <w:rPr>
                <w:bCs/>
              </w:rPr>
            </w:pPr>
          </w:p>
        </w:tc>
        <w:tc>
          <w:tcPr>
            <w:tcW w:w="5386" w:type="dxa"/>
          </w:tcPr>
          <w:p w:rsidR="003F09AB" w:rsidRPr="00063BDF" w:rsidRDefault="003F09AB" w:rsidP="00F165AB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 w:rsidRPr="00F165AB">
              <w:rPr>
                <w:bCs/>
              </w:rPr>
              <w:t xml:space="preserve">Поиск и подготовка информации к празднику: </w:t>
            </w:r>
            <w:r w:rsidRPr="00964958">
              <w:rPr>
                <w:bCs/>
              </w:rPr>
              <w:t xml:space="preserve">Распорядок дня. Формула «Метро-работа-дом». Повседневность м. и </w:t>
            </w:r>
            <w:r>
              <w:rPr>
                <w:bCs/>
              </w:rPr>
              <w:t xml:space="preserve"> </w:t>
            </w:r>
            <w:r w:rsidRPr="00964958">
              <w:rPr>
                <w:bCs/>
              </w:rPr>
              <w:t>ж. Будни и праздники.</w:t>
            </w:r>
          </w:p>
        </w:tc>
        <w:tc>
          <w:tcPr>
            <w:tcW w:w="1276" w:type="dxa"/>
          </w:tcPr>
          <w:p w:rsidR="003F09AB" w:rsidRPr="00063BDF" w:rsidRDefault="003F09AB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3F09AB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3F09AB" w:rsidRPr="00063BDF" w:rsidRDefault="003F09AB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28 занятие</w:t>
            </w:r>
          </w:p>
        </w:tc>
        <w:tc>
          <w:tcPr>
            <w:tcW w:w="2852" w:type="dxa"/>
            <w:vMerge/>
          </w:tcPr>
          <w:p w:rsidR="003F09AB" w:rsidRPr="00063BDF" w:rsidRDefault="003F09AB" w:rsidP="00570FCF">
            <w:pPr>
              <w:jc w:val="left"/>
              <w:rPr>
                <w:bCs/>
              </w:rPr>
            </w:pPr>
          </w:p>
        </w:tc>
        <w:tc>
          <w:tcPr>
            <w:tcW w:w="5386" w:type="dxa"/>
          </w:tcPr>
          <w:p w:rsidR="003F09AB" w:rsidRPr="00063BDF" w:rsidRDefault="003F09AB" w:rsidP="003F09AB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Подготовка итоговой анкеты/</w:t>
            </w:r>
            <w:proofErr w:type="spellStart"/>
            <w:r>
              <w:rPr>
                <w:bCs/>
              </w:rPr>
              <w:t>саморефлексия</w:t>
            </w:r>
            <w:proofErr w:type="spellEnd"/>
            <w:r>
              <w:rPr>
                <w:bCs/>
              </w:rPr>
              <w:t>. Программа прощания с выпускниками клуба.</w:t>
            </w:r>
            <w:r w:rsidRPr="00964958">
              <w:rPr>
                <w:bCs/>
              </w:rPr>
              <w:t xml:space="preserve">   </w:t>
            </w:r>
          </w:p>
        </w:tc>
        <w:tc>
          <w:tcPr>
            <w:tcW w:w="1276" w:type="dxa"/>
          </w:tcPr>
          <w:p w:rsidR="003F09AB" w:rsidRPr="00063BDF" w:rsidRDefault="003F09AB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 ч.</w:t>
            </w:r>
          </w:p>
        </w:tc>
      </w:tr>
      <w:tr w:rsidR="003F09AB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3F09AB" w:rsidRPr="00063BDF" w:rsidRDefault="003F09AB" w:rsidP="00470C98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29 занятие </w:t>
            </w:r>
          </w:p>
        </w:tc>
        <w:tc>
          <w:tcPr>
            <w:tcW w:w="2852" w:type="dxa"/>
            <w:vMerge/>
          </w:tcPr>
          <w:p w:rsidR="003F09AB" w:rsidRPr="00B1588D" w:rsidRDefault="003F09AB" w:rsidP="00570FCF">
            <w:pPr>
              <w:spacing w:afterAutospacing="0"/>
              <w:jc w:val="left"/>
              <w:rPr>
                <w:bCs/>
                <w:color w:val="000000"/>
              </w:rPr>
            </w:pPr>
          </w:p>
        </w:tc>
        <w:tc>
          <w:tcPr>
            <w:tcW w:w="5386" w:type="dxa"/>
          </w:tcPr>
          <w:p w:rsidR="003F09AB" w:rsidRPr="003F09AB" w:rsidRDefault="003F09AB" w:rsidP="003F09AB">
            <w:pPr>
              <w:spacing w:afterAutospac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3F09AB">
              <w:rPr>
                <w:bCs/>
                <w:color w:val="000000"/>
              </w:rPr>
              <w:t>Карта десертов. Региональные шедевры. Классификация.</w:t>
            </w:r>
            <w:r>
              <w:rPr>
                <w:bCs/>
                <w:color w:val="000000"/>
              </w:rPr>
              <w:t xml:space="preserve"> </w:t>
            </w:r>
            <w:r w:rsidRPr="003F09AB">
              <w:rPr>
                <w:bCs/>
                <w:color w:val="000000"/>
              </w:rPr>
              <w:t xml:space="preserve">Знаменитые имена. </w:t>
            </w:r>
          </w:p>
          <w:p w:rsidR="003F09AB" w:rsidRPr="003F09AB" w:rsidRDefault="003F09AB" w:rsidP="003F09AB">
            <w:pPr>
              <w:spacing w:afterAutospacing="0"/>
              <w:jc w:val="left"/>
              <w:rPr>
                <w:bCs/>
                <w:color w:val="000000"/>
              </w:rPr>
            </w:pPr>
            <w:r w:rsidRPr="003F09AB">
              <w:rPr>
                <w:bCs/>
                <w:color w:val="000000"/>
              </w:rPr>
              <w:t>Десерты с историей.</w:t>
            </w:r>
            <w:r>
              <w:rPr>
                <w:bCs/>
                <w:color w:val="000000"/>
              </w:rPr>
              <w:t xml:space="preserve"> </w:t>
            </w:r>
            <w:r w:rsidRPr="003F09AB">
              <w:rPr>
                <w:bCs/>
                <w:color w:val="000000"/>
              </w:rPr>
              <w:t xml:space="preserve">Почему так </w:t>
            </w:r>
            <w:proofErr w:type="gramStart"/>
            <w:r w:rsidRPr="003F09AB">
              <w:rPr>
                <w:bCs/>
                <w:color w:val="000000"/>
              </w:rPr>
              <w:t>названы</w:t>
            </w:r>
            <w:proofErr w:type="gramEnd"/>
            <w:r w:rsidRPr="003F09AB">
              <w:rPr>
                <w:bCs/>
                <w:color w:val="000000"/>
              </w:rPr>
              <w:t>?</w:t>
            </w:r>
          </w:p>
          <w:p w:rsidR="003F09AB" w:rsidRPr="00B1588D" w:rsidRDefault="003F09AB" w:rsidP="003F09AB">
            <w:pPr>
              <w:spacing w:afterAutospacing="0"/>
              <w:jc w:val="left"/>
              <w:rPr>
                <w:bCs/>
                <w:color w:val="000000"/>
              </w:rPr>
            </w:pPr>
            <w:r w:rsidRPr="003F09AB">
              <w:rPr>
                <w:bCs/>
                <w:color w:val="000000"/>
              </w:rPr>
              <w:t>Курьезы и легенды кондитерского мира</w:t>
            </w:r>
          </w:p>
        </w:tc>
        <w:tc>
          <w:tcPr>
            <w:tcW w:w="1276" w:type="dxa"/>
          </w:tcPr>
          <w:p w:rsidR="003F09AB" w:rsidRPr="00B1588D" w:rsidRDefault="003F09AB" w:rsidP="003B381C">
            <w:pPr>
              <w:spacing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4ч. </w:t>
            </w:r>
          </w:p>
        </w:tc>
      </w:tr>
      <w:tr w:rsidR="003F09AB" w:rsidRPr="00063BDF" w:rsidTr="003F09AB">
        <w:trPr>
          <w:gridAfter w:val="1"/>
          <w:wAfter w:w="1276" w:type="dxa"/>
          <w:trHeight w:val="343"/>
        </w:trPr>
        <w:tc>
          <w:tcPr>
            <w:tcW w:w="1401" w:type="dxa"/>
          </w:tcPr>
          <w:p w:rsidR="003F09AB" w:rsidRPr="00063BDF" w:rsidRDefault="003F09AB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30 занятие</w:t>
            </w:r>
          </w:p>
        </w:tc>
        <w:tc>
          <w:tcPr>
            <w:tcW w:w="2852" w:type="dxa"/>
            <w:vMerge/>
          </w:tcPr>
          <w:p w:rsidR="003F09AB" w:rsidRPr="00063BDF" w:rsidRDefault="003F09AB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3F09AB" w:rsidRPr="00063BDF" w:rsidRDefault="003F09AB" w:rsidP="00964958">
            <w:pPr>
              <w:keepNext/>
              <w:keepLines/>
              <w:spacing w:afterAutospacing="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 Мастер-класс «Твой французский десерт»</w:t>
            </w:r>
          </w:p>
        </w:tc>
        <w:tc>
          <w:tcPr>
            <w:tcW w:w="1276" w:type="dxa"/>
          </w:tcPr>
          <w:p w:rsidR="003F09AB" w:rsidRPr="00063BDF" w:rsidRDefault="003F09AB" w:rsidP="003F09AB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2ч.</w:t>
            </w:r>
          </w:p>
        </w:tc>
      </w:tr>
      <w:tr w:rsidR="003F09AB" w:rsidRPr="00063BDF" w:rsidTr="00F165AB">
        <w:trPr>
          <w:gridAfter w:val="1"/>
          <w:wAfter w:w="1276" w:type="dxa"/>
        </w:trPr>
        <w:tc>
          <w:tcPr>
            <w:tcW w:w="1401" w:type="dxa"/>
          </w:tcPr>
          <w:p w:rsidR="003F09AB" w:rsidRPr="00063BDF" w:rsidRDefault="003F09AB" w:rsidP="00FF29FE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 xml:space="preserve">31 занятие </w:t>
            </w:r>
          </w:p>
        </w:tc>
        <w:tc>
          <w:tcPr>
            <w:tcW w:w="2852" w:type="dxa"/>
            <w:vMerge/>
          </w:tcPr>
          <w:p w:rsidR="003F09AB" w:rsidRPr="00063BDF" w:rsidRDefault="003F09AB" w:rsidP="00D61553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</w:p>
        </w:tc>
        <w:tc>
          <w:tcPr>
            <w:tcW w:w="5386" w:type="dxa"/>
          </w:tcPr>
          <w:p w:rsidR="003F09AB" w:rsidRPr="00063BDF" w:rsidRDefault="003F09AB" w:rsidP="00470C98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 w:rsidRPr="00EF545B">
              <w:rPr>
                <w:bCs/>
              </w:rPr>
              <w:t>П</w:t>
            </w:r>
            <w:r>
              <w:rPr>
                <w:bCs/>
              </w:rPr>
              <w:t>рове</w:t>
            </w:r>
            <w:bookmarkStart w:id="3" w:name="_GoBack"/>
            <w:bookmarkEnd w:id="3"/>
            <w:r>
              <w:rPr>
                <w:bCs/>
              </w:rPr>
              <w:t xml:space="preserve">дение праздника  </w:t>
            </w:r>
            <w:r w:rsidRPr="00443D51">
              <w:rPr>
                <w:bCs/>
              </w:rPr>
              <w:t>«Закрытие сезона: Праздник французск</w:t>
            </w:r>
            <w:r>
              <w:rPr>
                <w:bCs/>
              </w:rPr>
              <w:t>их</w:t>
            </w:r>
            <w:r w:rsidRPr="00443D51">
              <w:rPr>
                <w:bCs/>
              </w:rPr>
              <w:t xml:space="preserve"> </w:t>
            </w:r>
            <w:r>
              <w:rPr>
                <w:bCs/>
              </w:rPr>
              <w:t>десертов</w:t>
            </w:r>
            <w:r w:rsidRPr="00443D51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EF545B">
              <w:rPr>
                <w:bCs/>
              </w:rPr>
              <w:t xml:space="preserve"> </w:t>
            </w:r>
            <w:r w:rsidRPr="00570FCF">
              <w:rPr>
                <w:bCs/>
              </w:rPr>
              <w:t xml:space="preserve">Подготовка поста о празднике в ВК.   </w:t>
            </w:r>
          </w:p>
        </w:tc>
        <w:tc>
          <w:tcPr>
            <w:tcW w:w="1276" w:type="dxa"/>
          </w:tcPr>
          <w:p w:rsidR="003F09AB" w:rsidRPr="00063BDF" w:rsidRDefault="003F09AB" w:rsidP="003B381C">
            <w:pPr>
              <w:keepNext/>
              <w:keepLines/>
              <w:spacing w:before="200" w:after="100"/>
              <w:jc w:val="left"/>
              <w:outlineLvl w:val="1"/>
              <w:rPr>
                <w:bCs/>
              </w:rPr>
            </w:pPr>
            <w:r>
              <w:rPr>
                <w:bCs/>
              </w:rPr>
              <w:t>4 ч.</w:t>
            </w:r>
          </w:p>
        </w:tc>
      </w:tr>
      <w:tr w:rsidR="00EF545B" w:rsidRPr="00063BDF" w:rsidTr="003B381C">
        <w:trPr>
          <w:gridAfter w:val="1"/>
          <w:wAfter w:w="1276" w:type="dxa"/>
        </w:trPr>
        <w:tc>
          <w:tcPr>
            <w:tcW w:w="9639" w:type="dxa"/>
            <w:gridSpan w:val="3"/>
          </w:tcPr>
          <w:p w:rsidR="00EF545B" w:rsidRPr="00EF545B" w:rsidRDefault="00EF545B" w:rsidP="00D61553">
            <w:pPr>
              <w:keepNext/>
              <w:keepLines/>
              <w:spacing w:before="200" w:after="100"/>
              <w:jc w:val="left"/>
              <w:outlineLvl w:val="1"/>
              <w:rPr>
                <w:b/>
                <w:bCs/>
              </w:rPr>
            </w:pPr>
            <w:r w:rsidRPr="00EF545B">
              <w:rPr>
                <w:b/>
                <w:bCs/>
              </w:rPr>
              <w:t xml:space="preserve"> Итого:</w:t>
            </w:r>
          </w:p>
        </w:tc>
        <w:tc>
          <w:tcPr>
            <w:tcW w:w="1276" w:type="dxa"/>
          </w:tcPr>
          <w:p w:rsidR="00EF545B" w:rsidRPr="00EF545B" w:rsidRDefault="00EF545B" w:rsidP="003B381C">
            <w:pPr>
              <w:keepNext/>
              <w:keepLines/>
              <w:spacing w:before="200" w:after="100"/>
              <w:jc w:val="left"/>
              <w:outlineLvl w:val="1"/>
              <w:rPr>
                <w:b/>
                <w:bCs/>
              </w:rPr>
            </w:pPr>
            <w:r w:rsidRPr="00EF545B">
              <w:rPr>
                <w:b/>
                <w:bCs/>
              </w:rPr>
              <w:t>68 часов</w:t>
            </w:r>
          </w:p>
        </w:tc>
      </w:tr>
    </w:tbl>
    <w:p w:rsidR="009F3960" w:rsidRDefault="009F3960" w:rsidP="00D61553">
      <w:pPr>
        <w:keepNext/>
        <w:keepLines/>
        <w:spacing w:before="200" w:after="100"/>
        <w:jc w:val="left"/>
        <w:outlineLvl w:val="1"/>
        <w:rPr>
          <w:bCs/>
          <w:sz w:val="28"/>
          <w:szCs w:val="28"/>
        </w:rPr>
      </w:pPr>
    </w:p>
    <w:p w:rsidR="00D61553" w:rsidRPr="00D61553" w:rsidRDefault="00D61553" w:rsidP="00D61553">
      <w:pPr>
        <w:keepNext/>
        <w:keepLines/>
        <w:spacing w:before="200" w:after="100"/>
        <w:jc w:val="left"/>
        <w:outlineLvl w:val="1"/>
        <w:rPr>
          <w:b/>
          <w:bCs/>
          <w:sz w:val="28"/>
          <w:szCs w:val="28"/>
        </w:rPr>
      </w:pPr>
      <w:r w:rsidRPr="00D61553">
        <w:rPr>
          <w:b/>
          <w:bCs/>
          <w:sz w:val="28"/>
          <w:szCs w:val="28"/>
        </w:rPr>
        <w:t>Организационно</w:t>
      </w:r>
      <w:r>
        <w:rPr>
          <w:b/>
          <w:bCs/>
          <w:sz w:val="28"/>
          <w:szCs w:val="28"/>
        </w:rPr>
        <w:t>-</w:t>
      </w:r>
      <w:r w:rsidRPr="00D61553">
        <w:rPr>
          <w:b/>
          <w:bCs/>
          <w:sz w:val="28"/>
          <w:szCs w:val="28"/>
        </w:rPr>
        <w:t>педагогические условия реализации Рабочей программы</w:t>
      </w:r>
      <w:r>
        <w:rPr>
          <w:b/>
          <w:bCs/>
          <w:sz w:val="28"/>
          <w:szCs w:val="28"/>
        </w:rPr>
        <w:t>:</w:t>
      </w:r>
      <w:r w:rsidRPr="00D61553">
        <w:rPr>
          <w:b/>
          <w:bCs/>
          <w:sz w:val="28"/>
          <w:szCs w:val="28"/>
        </w:rPr>
        <w:t xml:space="preserve"> </w:t>
      </w:r>
    </w:p>
    <w:p w:rsidR="00D61553" w:rsidRDefault="00D61553" w:rsidP="00D61553">
      <w:pPr>
        <w:spacing w:afterAutospacing="0"/>
        <w:rPr>
          <w:bCs/>
          <w:sz w:val="28"/>
          <w:szCs w:val="28"/>
        </w:rPr>
      </w:pPr>
      <w:r w:rsidRPr="00D61553">
        <w:rPr>
          <w:bCs/>
          <w:sz w:val="28"/>
          <w:szCs w:val="28"/>
        </w:rPr>
        <w:t>Для ре</w:t>
      </w:r>
      <w:r>
        <w:rPr>
          <w:bCs/>
          <w:sz w:val="28"/>
          <w:szCs w:val="28"/>
        </w:rPr>
        <w:t>а</w:t>
      </w:r>
      <w:r w:rsidRPr="00D61553">
        <w:rPr>
          <w:bCs/>
          <w:sz w:val="28"/>
          <w:szCs w:val="28"/>
        </w:rPr>
        <w:t>лизац</w:t>
      </w:r>
      <w:r>
        <w:rPr>
          <w:bCs/>
          <w:sz w:val="28"/>
          <w:szCs w:val="28"/>
        </w:rPr>
        <w:t>ии программы задействованы кабинет французского языка МБОУ «Лицей-интернат</w:t>
      </w:r>
      <w:r w:rsidR="00AA0A4A">
        <w:rPr>
          <w:bCs/>
          <w:sz w:val="28"/>
          <w:szCs w:val="28"/>
        </w:rPr>
        <w:t xml:space="preserve"> имени М.М. Сперанского</w:t>
      </w:r>
      <w:r>
        <w:rPr>
          <w:bCs/>
          <w:sz w:val="28"/>
          <w:szCs w:val="28"/>
        </w:rPr>
        <w:t>», при  организации праздников актовый зал. Кабинет оборудован компьютером, проектором, экраном, белой доской. В кабинете имеются все необходимое для реализации Рабочей программы:</w:t>
      </w:r>
    </w:p>
    <w:p w:rsidR="00FC45E6" w:rsidRDefault="00D61553" w:rsidP="00D61553">
      <w:pPr>
        <w:spacing w:after="1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 географических карт и планов; комплект страноведческих  плакатов; наборы развивающих игр для внеурочной деятельности по французскому языку; альбомы, справочники, словари, </w:t>
      </w:r>
      <w:r w:rsidR="00FC45E6">
        <w:rPr>
          <w:bCs/>
          <w:sz w:val="28"/>
          <w:szCs w:val="28"/>
        </w:rPr>
        <w:t xml:space="preserve">газеты и журналы, </w:t>
      </w:r>
      <w:r>
        <w:rPr>
          <w:bCs/>
          <w:sz w:val="28"/>
          <w:szCs w:val="28"/>
          <w:lang w:val="en-US"/>
        </w:rPr>
        <w:t>CD</w:t>
      </w:r>
      <w:r w:rsidRPr="00D615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lastRenderedPageBreak/>
        <w:t xml:space="preserve">диски и др. информационные источники, </w:t>
      </w:r>
      <w:r w:rsidR="00FC45E6">
        <w:rPr>
          <w:bCs/>
          <w:sz w:val="28"/>
          <w:szCs w:val="28"/>
        </w:rPr>
        <w:t>самостоятельно разра</w:t>
      </w:r>
      <w:r w:rsidR="009F3960">
        <w:rPr>
          <w:bCs/>
          <w:sz w:val="28"/>
          <w:szCs w:val="28"/>
        </w:rPr>
        <w:t>ботанные дидактические материалы</w:t>
      </w:r>
      <w:r w:rsidR="00FC45E6">
        <w:rPr>
          <w:bCs/>
          <w:sz w:val="28"/>
          <w:szCs w:val="28"/>
        </w:rPr>
        <w:t>.</w:t>
      </w:r>
    </w:p>
    <w:p w:rsidR="00D61553" w:rsidRPr="00FC45E6" w:rsidRDefault="003A7EDF" w:rsidP="00D61553">
      <w:pPr>
        <w:spacing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</w:t>
      </w:r>
      <w:r w:rsidR="00FC45E6" w:rsidRPr="00FC45E6">
        <w:rPr>
          <w:b/>
          <w:bCs/>
          <w:sz w:val="28"/>
          <w:szCs w:val="28"/>
        </w:rPr>
        <w:t>циальные партнеры Рабочей программы:</w:t>
      </w:r>
    </w:p>
    <w:p w:rsidR="009F3960" w:rsidRDefault="009F3960" w:rsidP="00AA0A4A">
      <w:pPr>
        <w:spacing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Французский институт г.</w:t>
      </w:r>
      <w:r w:rsidR="00AA0A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Санкт Петербург</w:t>
      </w:r>
    </w:p>
    <w:p w:rsidR="009F3960" w:rsidRDefault="009F3960" w:rsidP="00AA0A4A">
      <w:pPr>
        <w:spacing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НОУНБ Великий Новгород</w:t>
      </w:r>
    </w:p>
    <w:p w:rsidR="00AA0A4A" w:rsidRDefault="00AA0A4A" w:rsidP="00AA0A4A">
      <w:pPr>
        <w:spacing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Библиотека «</w:t>
      </w:r>
      <w:proofErr w:type="gramStart"/>
      <w:r>
        <w:rPr>
          <w:bCs/>
          <w:sz w:val="28"/>
          <w:szCs w:val="28"/>
        </w:rPr>
        <w:t>Читай-город</w:t>
      </w:r>
      <w:proofErr w:type="gramEnd"/>
      <w:r>
        <w:rPr>
          <w:bCs/>
          <w:sz w:val="28"/>
          <w:szCs w:val="28"/>
        </w:rPr>
        <w:t>» великий Новгород</w:t>
      </w:r>
    </w:p>
    <w:p w:rsidR="00AA0A4A" w:rsidRDefault="00AA0A4A" w:rsidP="00AA0A4A">
      <w:pPr>
        <w:spacing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НовГУ</w:t>
      </w:r>
      <w:proofErr w:type="spellEnd"/>
      <w:r>
        <w:rPr>
          <w:bCs/>
          <w:sz w:val="28"/>
          <w:szCs w:val="28"/>
        </w:rPr>
        <w:t xml:space="preserve"> имени Ярослава Мудрого </w:t>
      </w:r>
    </w:p>
    <w:p w:rsidR="00AA0A4A" w:rsidRDefault="00AA0A4A" w:rsidP="00D61553">
      <w:pPr>
        <w:spacing w:afterAutospacing="0"/>
        <w:rPr>
          <w:b/>
          <w:sz w:val="28"/>
          <w:szCs w:val="28"/>
        </w:rPr>
      </w:pPr>
      <w:bookmarkStart w:id="4" w:name="_Toc493719073"/>
    </w:p>
    <w:p w:rsidR="00D61553" w:rsidRDefault="00D61553" w:rsidP="00D61553">
      <w:pPr>
        <w:spacing w:afterAutospacing="0"/>
        <w:rPr>
          <w:b/>
          <w:sz w:val="28"/>
          <w:szCs w:val="28"/>
        </w:rPr>
      </w:pPr>
      <w:r w:rsidRPr="00FC45E6">
        <w:rPr>
          <w:b/>
          <w:sz w:val="28"/>
          <w:szCs w:val="28"/>
        </w:rPr>
        <w:t>Список литературы</w:t>
      </w:r>
      <w:bookmarkEnd w:id="4"/>
      <w:r w:rsidR="00FC45E6" w:rsidRPr="00FC45E6">
        <w:rPr>
          <w:b/>
          <w:sz w:val="28"/>
          <w:szCs w:val="28"/>
        </w:rPr>
        <w:t xml:space="preserve"> и </w:t>
      </w:r>
      <w:r w:rsidR="00FC45E6">
        <w:rPr>
          <w:b/>
          <w:sz w:val="28"/>
          <w:szCs w:val="28"/>
        </w:rPr>
        <w:t>И</w:t>
      </w:r>
      <w:r w:rsidRPr="00FC45E6">
        <w:rPr>
          <w:b/>
          <w:sz w:val="28"/>
          <w:szCs w:val="28"/>
        </w:rPr>
        <w:t>нтернет-ресурс</w:t>
      </w:r>
      <w:r w:rsidR="00FC45E6" w:rsidRPr="00FC45E6">
        <w:rPr>
          <w:b/>
          <w:sz w:val="28"/>
          <w:szCs w:val="28"/>
        </w:rPr>
        <w:t>ов</w:t>
      </w:r>
      <w:r w:rsidR="00FC45E6">
        <w:rPr>
          <w:b/>
          <w:sz w:val="28"/>
          <w:szCs w:val="28"/>
        </w:rPr>
        <w:t xml:space="preserve"> для </w:t>
      </w:r>
      <w:r w:rsidR="00FC45E6" w:rsidRPr="00FC45E6">
        <w:rPr>
          <w:b/>
          <w:sz w:val="28"/>
          <w:szCs w:val="28"/>
        </w:rPr>
        <w:t>реализации Рабочей программы:</w:t>
      </w:r>
    </w:p>
    <w:p w:rsidR="00A64FE1" w:rsidRPr="00D61553" w:rsidRDefault="00A64FE1" w:rsidP="00D61553">
      <w:pPr>
        <w:spacing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</w:rPr>
      </w:pPr>
      <w:proofErr w:type="spellStart"/>
      <w:r w:rsidRPr="00A64FE1">
        <w:rPr>
          <w:sz w:val="28"/>
          <w:szCs w:val="28"/>
        </w:rPr>
        <w:t>Арзаканян</w:t>
      </w:r>
      <w:proofErr w:type="spellEnd"/>
      <w:r w:rsidRPr="00A64FE1">
        <w:rPr>
          <w:sz w:val="28"/>
          <w:szCs w:val="28"/>
        </w:rPr>
        <w:t xml:space="preserve"> М.Ц. и др. История Франции. – М.: Дрофа, 20</w:t>
      </w:r>
      <w:r w:rsidR="003A7EDF">
        <w:rPr>
          <w:sz w:val="28"/>
          <w:szCs w:val="28"/>
        </w:rPr>
        <w:t>20</w:t>
      </w:r>
      <w:r w:rsidRPr="00A64FE1">
        <w:rPr>
          <w:sz w:val="28"/>
          <w:szCs w:val="28"/>
        </w:rPr>
        <w:t xml:space="preserve">. 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</w:rPr>
      </w:pPr>
      <w:r w:rsidRPr="00A64FE1">
        <w:rPr>
          <w:sz w:val="28"/>
          <w:szCs w:val="28"/>
        </w:rPr>
        <w:t xml:space="preserve">Викулова Л.Г., Серебрянникова Е.Ф. Франция в первом приближении – Иркутск: Изд. ИГЛУ, </w:t>
      </w:r>
      <w:r w:rsidR="003A7EDF">
        <w:rPr>
          <w:sz w:val="28"/>
          <w:szCs w:val="28"/>
        </w:rPr>
        <w:t>2000</w:t>
      </w:r>
      <w:r w:rsidRPr="00A64FE1">
        <w:rPr>
          <w:sz w:val="28"/>
          <w:szCs w:val="28"/>
        </w:rPr>
        <w:t xml:space="preserve">. 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</w:rPr>
      </w:pPr>
      <w:r w:rsidRPr="00A64FE1">
        <w:rPr>
          <w:sz w:val="28"/>
          <w:szCs w:val="28"/>
        </w:rPr>
        <w:t xml:space="preserve">Григорьева Е.Я. История Франции с древнейших времен до 1789 г. – </w:t>
      </w:r>
      <w:proofErr w:type="spellStart"/>
      <w:r w:rsidRPr="00A64FE1">
        <w:rPr>
          <w:sz w:val="28"/>
          <w:szCs w:val="28"/>
        </w:rPr>
        <w:t>Спб</w:t>
      </w:r>
      <w:proofErr w:type="spellEnd"/>
      <w:r w:rsidRPr="00A64FE1">
        <w:rPr>
          <w:sz w:val="28"/>
          <w:szCs w:val="28"/>
        </w:rPr>
        <w:t xml:space="preserve">.: Просвещение, </w:t>
      </w:r>
      <w:r w:rsidR="003A7EDF">
        <w:rPr>
          <w:sz w:val="28"/>
          <w:szCs w:val="28"/>
        </w:rPr>
        <w:t>2019</w:t>
      </w:r>
      <w:r w:rsidRPr="00A64FE1">
        <w:rPr>
          <w:sz w:val="28"/>
          <w:szCs w:val="28"/>
        </w:rPr>
        <w:t xml:space="preserve">. 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</w:rPr>
      </w:pPr>
      <w:proofErr w:type="spellStart"/>
      <w:r w:rsidRPr="00A64FE1">
        <w:rPr>
          <w:sz w:val="28"/>
          <w:szCs w:val="28"/>
        </w:rPr>
        <w:t>Загрязкина</w:t>
      </w:r>
      <w:proofErr w:type="spellEnd"/>
      <w:r w:rsidRPr="00A64FE1">
        <w:rPr>
          <w:sz w:val="28"/>
          <w:szCs w:val="28"/>
        </w:rPr>
        <w:t xml:space="preserve"> Т.Ю. Франция сегодня. – М.: Айрис пресс, </w:t>
      </w:r>
      <w:r w:rsidR="003A7EDF">
        <w:rPr>
          <w:sz w:val="28"/>
          <w:szCs w:val="28"/>
        </w:rPr>
        <w:t>2021</w:t>
      </w:r>
      <w:r w:rsidRPr="00A64FE1">
        <w:rPr>
          <w:sz w:val="28"/>
          <w:szCs w:val="28"/>
        </w:rPr>
        <w:t xml:space="preserve">. 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</w:rPr>
      </w:pPr>
      <w:r w:rsidRPr="00A64FE1">
        <w:rPr>
          <w:sz w:val="28"/>
          <w:szCs w:val="28"/>
        </w:rPr>
        <w:t xml:space="preserve">Зыков С.П. О Франции и французах. – М.: Просвещение, </w:t>
      </w:r>
      <w:r w:rsidR="003A7EDF">
        <w:rPr>
          <w:sz w:val="28"/>
          <w:szCs w:val="28"/>
        </w:rPr>
        <w:t>2018</w:t>
      </w:r>
      <w:r w:rsidRPr="00A64FE1">
        <w:rPr>
          <w:sz w:val="28"/>
          <w:szCs w:val="28"/>
        </w:rPr>
        <w:t xml:space="preserve">.  </w:t>
      </w:r>
    </w:p>
    <w:p w:rsidR="00FC45E6" w:rsidRPr="009F3960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</w:rPr>
      </w:pPr>
      <w:r w:rsidRPr="00A64FE1">
        <w:rPr>
          <w:sz w:val="28"/>
          <w:szCs w:val="28"/>
        </w:rPr>
        <w:t xml:space="preserve">Манфред А.З. и др. История Франции.  – М.: Высшая школа, </w:t>
      </w:r>
      <w:r w:rsidR="003A7EDF">
        <w:rPr>
          <w:sz w:val="28"/>
          <w:szCs w:val="28"/>
        </w:rPr>
        <w:t>2000</w:t>
      </w:r>
      <w:r w:rsidRPr="00A64FE1">
        <w:rPr>
          <w:sz w:val="28"/>
          <w:szCs w:val="28"/>
        </w:rPr>
        <w:t xml:space="preserve">. </w:t>
      </w:r>
      <w:r w:rsidR="00A64FE1" w:rsidRPr="009F3960">
        <w:rPr>
          <w:sz w:val="28"/>
          <w:szCs w:val="28"/>
        </w:rPr>
        <w:t xml:space="preserve">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</w:rPr>
      </w:pPr>
      <w:r w:rsidRPr="00A64FE1">
        <w:rPr>
          <w:sz w:val="28"/>
          <w:szCs w:val="28"/>
        </w:rPr>
        <w:t>Смирнов В. П. Франция в XX веке. –  М.: Дрофа, 20</w:t>
      </w:r>
      <w:r w:rsidR="003A7EDF">
        <w:rPr>
          <w:sz w:val="28"/>
          <w:szCs w:val="28"/>
        </w:rPr>
        <w:t>2</w:t>
      </w:r>
      <w:r w:rsidRPr="00A64FE1">
        <w:rPr>
          <w:sz w:val="28"/>
          <w:szCs w:val="28"/>
        </w:rPr>
        <w:t xml:space="preserve">1. 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proofErr w:type="spellStart"/>
      <w:r w:rsidRPr="00A64FE1">
        <w:rPr>
          <w:sz w:val="28"/>
          <w:szCs w:val="28"/>
          <w:lang w:val="en-US"/>
        </w:rPr>
        <w:t>Duby</w:t>
      </w:r>
      <w:proofErr w:type="spellEnd"/>
      <w:r w:rsidRPr="00A64FE1">
        <w:rPr>
          <w:sz w:val="28"/>
          <w:szCs w:val="28"/>
          <w:lang w:val="en-US"/>
        </w:rPr>
        <w:t xml:space="preserve"> G. </w:t>
      </w:r>
      <w:proofErr w:type="spellStart"/>
      <w:r w:rsidRPr="00A64FE1">
        <w:rPr>
          <w:sz w:val="28"/>
          <w:szCs w:val="28"/>
          <w:lang w:val="en-US"/>
        </w:rPr>
        <w:t>Hstoire</w:t>
      </w:r>
      <w:proofErr w:type="spellEnd"/>
      <w:r w:rsidRPr="00A64FE1">
        <w:rPr>
          <w:sz w:val="28"/>
          <w:szCs w:val="28"/>
          <w:lang w:val="en-US"/>
        </w:rPr>
        <w:t xml:space="preserve"> de la France </w:t>
      </w:r>
      <w:proofErr w:type="spellStart"/>
      <w:r w:rsidRPr="00A64FE1">
        <w:rPr>
          <w:sz w:val="28"/>
          <w:szCs w:val="28"/>
          <w:lang w:val="en-US"/>
        </w:rPr>
        <w:t>dès</w:t>
      </w:r>
      <w:proofErr w:type="spellEnd"/>
      <w:r w:rsidRPr="00A64FE1">
        <w:rPr>
          <w:sz w:val="28"/>
          <w:szCs w:val="28"/>
          <w:lang w:val="en-US"/>
        </w:rPr>
        <w:t xml:space="preserve"> </w:t>
      </w:r>
      <w:proofErr w:type="spellStart"/>
      <w:r w:rsidRPr="00A64FE1">
        <w:rPr>
          <w:sz w:val="28"/>
          <w:szCs w:val="28"/>
          <w:lang w:val="en-US"/>
        </w:rPr>
        <w:t>origines</w:t>
      </w:r>
      <w:proofErr w:type="spellEnd"/>
      <w:r w:rsidRPr="00A64FE1">
        <w:rPr>
          <w:sz w:val="28"/>
          <w:szCs w:val="28"/>
          <w:lang w:val="en-US"/>
        </w:rPr>
        <w:t xml:space="preserve"> à </w:t>
      </w:r>
      <w:proofErr w:type="spellStart"/>
      <w:r w:rsidRPr="00A64FE1">
        <w:rPr>
          <w:sz w:val="28"/>
          <w:szCs w:val="28"/>
          <w:lang w:val="en-US"/>
        </w:rPr>
        <w:t>nos</w:t>
      </w:r>
      <w:proofErr w:type="spellEnd"/>
      <w:r w:rsidRPr="00A64FE1">
        <w:rPr>
          <w:sz w:val="28"/>
          <w:szCs w:val="28"/>
          <w:lang w:val="en-US"/>
        </w:rPr>
        <w:t xml:space="preserve"> </w:t>
      </w:r>
      <w:proofErr w:type="spellStart"/>
      <w:r w:rsidRPr="00A64FE1">
        <w:rPr>
          <w:sz w:val="28"/>
          <w:szCs w:val="28"/>
          <w:lang w:val="en-US"/>
        </w:rPr>
        <w:t>jours</w:t>
      </w:r>
      <w:proofErr w:type="spellEnd"/>
      <w:r w:rsidRPr="00A64FE1">
        <w:rPr>
          <w:sz w:val="28"/>
          <w:szCs w:val="28"/>
          <w:lang w:val="en-US"/>
        </w:rPr>
        <w:t>. – Paris: Larousse, 20</w:t>
      </w:r>
      <w:r w:rsidR="003A7EDF" w:rsidRPr="003A7EDF">
        <w:rPr>
          <w:sz w:val="28"/>
          <w:szCs w:val="28"/>
          <w:lang w:val="en-US"/>
        </w:rPr>
        <w:t>2</w:t>
      </w:r>
      <w:r w:rsidRPr="00A64FE1">
        <w:rPr>
          <w:sz w:val="28"/>
          <w:szCs w:val="28"/>
          <w:lang w:val="en-US"/>
        </w:rPr>
        <w:t>1</w:t>
      </w:r>
      <w:r w:rsidR="00A64FE1" w:rsidRPr="00A64FE1">
        <w:rPr>
          <w:sz w:val="28"/>
          <w:szCs w:val="28"/>
          <w:lang w:val="en-US"/>
        </w:rPr>
        <w:t>.</w:t>
      </w:r>
      <w:r w:rsidRPr="00A64FE1">
        <w:rPr>
          <w:sz w:val="28"/>
          <w:szCs w:val="28"/>
          <w:lang w:val="en-US"/>
        </w:rPr>
        <w:t xml:space="preserve"> </w:t>
      </w:r>
      <w:r w:rsidR="00A64FE1" w:rsidRPr="00A64FE1">
        <w:rPr>
          <w:sz w:val="28"/>
          <w:szCs w:val="28"/>
          <w:lang w:val="en-US"/>
        </w:rPr>
        <w:t xml:space="preserve">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proofErr w:type="spellStart"/>
      <w:r w:rsidRPr="00A64FE1">
        <w:rPr>
          <w:sz w:val="28"/>
          <w:szCs w:val="28"/>
          <w:lang w:val="en-US"/>
        </w:rPr>
        <w:t>Labrune</w:t>
      </w:r>
      <w:proofErr w:type="spellEnd"/>
      <w:r w:rsidRPr="00A64FE1">
        <w:rPr>
          <w:sz w:val="28"/>
          <w:szCs w:val="28"/>
          <w:lang w:val="en-US"/>
        </w:rPr>
        <w:t xml:space="preserve"> G., </w:t>
      </w:r>
      <w:proofErr w:type="spellStart"/>
      <w:r w:rsidRPr="00A64FE1">
        <w:rPr>
          <w:sz w:val="28"/>
          <w:szCs w:val="28"/>
          <w:lang w:val="en-US"/>
        </w:rPr>
        <w:t>Toutin</w:t>
      </w:r>
      <w:proofErr w:type="spellEnd"/>
      <w:r w:rsidRPr="00A64FE1">
        <w:rPr>
          <w:sz w:val="28"/>
          <w:szCs w:val="28"/>
          <w:lang w:val="en-US"/>
        </w:rPr>
        <w:t xml:space="preserve"> Ph. </w:t>
      </w:r>
      <w:proofErr w:type="spellStart"/>
      <w:r w:rsidRPr="00A64FE1">
        <w:rPr>
          <w:sz w:val="28"/>
          <w:szCs w:val="28"/>
          <w:lang w:val="en-US"/>
        </w:rPr>
        <w:t>L’histoire</w:t>
      </w:r>
      <w:proofErr w:type="spellEnd"/>
      <w:r w:rsidRPr="00A64FE1">
        <w:rPr>
          <w:sz w:val="28"/>
          <w:szCs w:val="28"/>
          <w:lang w:val="en-US"/>
        </w:rPr>
        <w:t xml:space="preserve"> de France. –  Paris: Nathan, 20</w:t>
      </w:r>
      <w:r w:rsidR="003A7EDF" w:rsidRPr="003A7EDF">
        <w:rPr>
          <w:sz w:val="28"/>
          <w:szCs w:val="28"/>
          <w:lang w:val="en-US"/>
        </w:rPr>
        <w:t>2</w:t>
      </w:r>
      <w:r w:rsidRPr="00A64FE1">
        <w:rPr>
          <w:sz w:val="28"/>
          <w:szCs w:val="28"/>
          <w:lang w:val="en-US"/>
        </w:rPr>
        <w:t>2</w:t>
      </w:r>
      <w:r w:rsidR="00A64FE1" w:rsidRPr="00A64FE1">
        <w:rPr>
          <w:sz w:val="28"/>
          <w:szCs w:val="28"/>
          <w:lang w:val="en-US"/>
        </w:rPr>
        <w:t xml:space="preserve">. </w:t>
      </w:r>
    </w:p>
    <w:p w:rsidR="002C6385" w:rsidRPr="002C6385" w:rsidRDefault="00FC45E6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proofErr w:type="spellStart"/>
      <w:r w:rsidRPr="00A64FE1">
        <w:rPr>
          <w:sz w:val="28"/>
          <w:szCs w:val="28"/>
          <w:lang w:val="en-US"/>
        </w:rPr>
        <w:t>Mauchamp</w:t>
      </w:r>
      <w:proofErr w:type="spellEnd"/>
      <w:r w:rsidRPr="00A64FE1">
        <w:rPr>
          <w:sz w:val="28"/>
          <w:szCs w:val="28"/>
          <w:lang w:val="en-US"/>
        </w:rPr>
        <w:t xml:space="preserve"> N. Les </w:t>
      </w:r>
      <w:proofErr w:type="spellStart"/>
      <w:r w:rsidRPr="00A64FE1">
        <w:rPr>
          <w:sz w:val="28"/>
          <w:szCs w:val="28"/>
          <w:lang w:val="en-US"/>
        </w:rPr>
        <w:t>français</w:t>
      </w:r>
      <w:proofErr w:type="spellEnd"/>
      <w:r w:rsidRPr="00A64FE1">
        <w:rPr>
          <w:sz w:val="28"/>
          <w:szCs w:val="28"/>
          <w:lang w:val="en-US"/>
        </w:rPr>
        <w:t xml:space="preserve">. </w:t>
      </w:r>
      <w:proofErr w:type="spellStart"/>
      <w:r w:rsidRPr="00A64FE1">
        <w:rPr>
          <w:sz w:val="28"/>
          <w:szCs w:val="28"/>
          <w:lang w:val="en-US"/>
        </w:rPr>
        <w:t>Mentalité</w:t>
      </w:r>
      <w:proofErr w:type="spellEnd"/>
      <w:r w:rsidRPr="00A64FE1">
        <w:rPr>
          <w:sz w:val="28"/>
          <w:szCs w:val="28"/>
          <w:lang w:val="en-US"/>
        </w:rPr>
        <w:t xml:space="preserve"> et </w:t>
      </w:r>
      <w:proofErr w:type="spellStart"/>
      <w:r w:rsidRPr="00A64FE1">
        <w:rPr>
          <w:sz w:val="28"/>
          <w:szCs w:val="28"/>
          <w:lang w:val="en-US"/>
        </w:rPr>
        <w:t>comportemnts</w:t>
      </w:r>
      <w:proofErr w:type="spellEnd"/>
      <w:r w:rsidRPr="00A64FE1">
        <w:rPr>
          <w:sz w:val="28"/>
          <w:szCs w:val="28"/>
          <w:lang w:val="en-US"/>
        </w:rPr>
        <w:t xml:space="preserve">. – P. : CLE </w:t>
      </w:r>
      <w:proofErr w:type="spellStart"/>
      <w:r w:rsidRPr="00A64FE1">
        <w:rPr>
          <w:sz w:val="28"/>
          <w:szCs w:val="28"/>
          <w:lang w:val="en-US"/>
        </w:rPr>
        <w:t>intérnational</w:t>
      </w:r>
      <w:proofErr w:type="spellEnd"/>
      <w:r w:rsidRPr="00A64FE1">
        <w:rPr>
          <w:sz w:val="28"/>
          <w:szCs w:val="28"/>
          <w:lang w:val="en-US"/>
        </w:rPr>
        <w:t>, 2001</w:t>
      </w:r>
      <w:r w:rsidR="00A64FE1" w:rsidRPr="00A64FE1">
        <w:rPr>
          <w:sz w:val="28"/>
          <w:szCs w:val="28"/>
          <w:lang w:val="en-US"/>
        </w:rPr>
        <w:t>.</w:t>
      </w:r>
      <w:r w:rsidR="002C6385" w:rsidRPr="002C6385">
        <w:rPr>
          <w:lang w:val="en-US"/>
        </w:rPr>
        <w:t xml:space="preserve"> </w:t>
      </w:r>
      <w:r w:rsidR="002C6385" w:rsidRPr="002C6385">
        <w:rPr>
          <w:sz w:val="28"/>
          <w:szCs w:val="28"/>
          <w:lang w:val="en-US"/>
        </w:rPr>
        <w:t>La France, Larousse, Paris 20</w:t>
      </w:r>
      <w:r w:rsidR="003A7EDF">
        <w:rPr>
          <w:sz w:val="28"/>
          <w:szCs w:val="28"/>
        </w:rPr>
        <w:t>1</w:t>
      </w:r>
      <w:r w:rsidR="002C6385" w:rsidRPr="002C6385">
        <w:rPr>
          <w:sz w:val="28"/>
          <w:szCs w:val="28"/>
          <w:lang w:val="en-US"/>
        </w:rPr>
        <w:t>5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La France à cent visages , </w:t>
      </w:r>
      <w:proofErr w:type="spellStart"/>
      <w:r w:rsidRPr="002C6385">
        <w:rPr>
          <w:sz w:val="28"/>
          <w:szCs w:val="28"/>
          <w:lang w:val="en-US"/>
        </w:rPr>
        <w:t>Clé</w:t>
      </w:r>
      <w:proofErr w:type="spellEnd"/>
      <w:r w:rsidRPr="002C6385">
        <w:rPr>
          <w:sz w:val="28"/>
          <w:szCs w:val="28"/>
          <w:lang w:val="en-US"/>
        </w:rPr>
        <w:t xml:space="preserve"> International, Paris  20</w:t>
      </w:r>
      <w:r w:rsidR="003A7EDF" w:rsidRPr="003A7EDF">
        <w:rPr>
          <w:sz w:val="28"/>
          <w:szCs w:val="28"/>
          <w:lang w:val="en-US"/>
        </w:rPr>
        <w:t>19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France (la </w:t>
      </w:r>
      <w:proofErr w:type="spellStart"/>
      <w:r w:rsidRPr="002C6385">
        <w:rPr>
          <w:sz w:val="28"/>
          <w:szCs w:val="28"/>
          <w:lang w:val="en-US"/>
        </w:rPr>
        <w:t>documantation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françaises</w:t>
      </w:r>
      <w:proofErr w:type="spellEnd"/>
      <w:r w:rsidRPr="002C6385">
        <w:rPr>
          <w:sz w:val="28"/>
          <w:szCs w:val="28"/>
          <w:lang w:val="en-US"/>
        </w:rPr>
        <w:t>), Paris 20</w:t>
      </w:r>
      <w:r w:rsidR="003A7EDF" w:rsidRPr="003A7EDF">
        <w:rPr>
          <w:sz w:val="28"/>
          <w:szCs w:val="28"/>
          <w:lang w:val="en-US"/>
        </w:rPr>
        <w:t>19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La France de </w:t>
      </w:r>
      <w:proofErr w:type="spellStart"/>
      <w:r w:rsidRPr="002C6385">
        <w:rPr>
          <w:sz w:val="28"/>
          <w:szCs w:val="28"/>
          <w:lang w:val="en-US"/>
        </w:rPr>
        <w:t>toujours</w:t>
      </w:r>
      <w:proofErr w:type="spellEnd"/>
      <w:r w:rsidRPr="002C6385">
        <w:rPr>
          <w:sz w:val="28"/>
          <w:szCs w:val="28"/>
          <w:lang w:val="en-US"/>
        </w:rPr>
        <w:t xml:space="preserve">, </w:t>
      </w:r>
      <w:proofErr w:type="spellStart"/>
      <w:r w:rsidRPr="002C6385">
        <w:rPr>
          <w:sz w:val="28"/>
          <w:szCs w:val="28"/>
          <w:lang w:val="en-US"/>
        </w:rPr>
        <w:t>Clé</w:t>
      </w:r>
      <w:proofErr w:type="spellEnd"/>
      <w:r w:rsidRPr="002C6385">
        <w:rPr>
          <w:sz w:val="28"/>
          <w:szCs w:val="28"/>
          <w:lang w:val="en-US"/>
        </w:rPr>
        <w:t xml:space="preserve"> International, Paris  20</w:t>
      </w:r>
      <w:r w:rsidR="003A7EDF" w:rsidRPr="003A7EDF">
        <w:rPr>
          <w:sz w:val="28"/>
          <w:szCs w:val="28"/>
          <w:lang w:val="en-US"/>
        </w:rPr>
        <w:t>19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France Guide à </w:t>
      </w:r>
      <w:proofErr w:type="spellStart"/>
      <w:r w:rsidRPr="002C6385">
        <w:rPr>
          <w:sz w:val="28"/>
          <w:szCs w:val="28"/>
          <w:lang w:val="en-US"/>
        </w:rPr>
        <w:t>voir</w:t>
      </w:r>
      <w:proofErr w:type="spellEnd"/>
      <w:r w:rsidRPr="002C6385">
        <w:rPr>
          <w:sz w:val="28"/>
          <w:szCs w:val="28"/>
          <w:lang w:val="en-US"/>
        </w:rPr>
        <w:t>, Hachette,20</w:t>
      </w:r>
      <w:r w:rsidR="003A7EDF" w:rsidRPr="003A7EDF">
        <w:rPr>
          <w:sz w:val="28"/>
          <w:szCs w:val="28"/>
          <w:lang w:val="en-US"/>
        </w:rPr>
        <w:t>21</w:t>
      </w:r>
      <w:r w:rsidRPr="002C6385">
        <w:rPr>
          <w:sz w:val="28"/>
          <w:szCs w:val="28"/>
          <w:lang w:val="en-US"/>
        </w:rPr>
        <w:t xml:space="preserve">  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Civilisation</w:t>
      </w:r>
      <w:proofErr w:type="spellEnd"/>
      <w:r w:rsidRPr="002C6385">
        <w:rPr>
          <w:sz w:val="28"/>
          <w:szCs w:val="28"/>
          <w:lang w:val="en-US"/>
        </w:rPr>
        <w:t xml:space="preserve"> progressive, </w:t>
      </w:r>
      <w:proofErr w:type="spellStart"/>
      <w:r w:rsidRPr="002C6385">
        <w:rPr>
          <w:sz w:val="28"/>
          <w:szCs w:val="28"/>
          <w:lang w:val="en-US"/>
        </w:rPr>
        <w:t>Clé</w:t>
      </w:r>
      <w:proofErr w:type="spellEnd"/>
      <w:r w:rsidRPr="002C6385">
        <w:rPr>
          <w:sz w:val="28"/>
          <w:szCs w:val="28"/>
          <w:lang w:val="en-US"/>
        </w:rPr>
        <w:t xml:space="preserve"> International, Paris 20</w:t>
      </w:r>
      <w:r w:rsidR="003A7EDF" w:rsidRPr="003A7EDF">
        <w:rPr>
          <w:sz w:val="28"/>
          <w:szCs w:val="28"/>
          <w:lang w:val="en-US"/>
        </w:rPr>
        <w:t>20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Dossier « Ville </w:t>
      </w:r>
      <w:proofErr w:type="spellStart"/>
      <w:r w:rsidRPr="002C6385">
        <w:rPr>
          <w:sz w:val="28"/>
          <w:szCs w:val="28"/>
          <w:lang w:val="en-US"/>
        </w:rPr>
        <w:t>lumiere,ville</w:t>
      </w:r>
      <w:proofErr w:type="spellEnd"/>
      <w:r w:rsidRPr="002C6385">
        <w:rPr>
          <w:sz w:val="28"/>
          <w:szCs w:val="28"/>
          <w:lang w:val="en-US"/>
        </w:rPr>
        <w:t xml:space="preserve"> mystere».</w:t>
      </w:r>
      <w:r w:rsidR="003A7EDF" w:rsidRPr="003A7EDF">
        <w:rPr>
          <w:sz w:val="28"/>
          <w:szCs w:val="28"/>
          <w:lang w:val="en-US"/>
        </w:rPr>
        <w:t>2022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24 </w:t>
      </w:r>
      <w:proofErr w:type="spellStart"/>
      <w:r w:rsidRPr="002C6385">
        <w:rPr>
          <w:sz w:val="28"/>
          <w:szCs w:val="28"/>
          <w:lang w:val="en-US"/>
        </w:rPr>
        <w:t>heures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en</w:t>
      </w:r>
      <w:proofErr w:type="spellEnd"/>
      <w:r w:rsidRPr="002C6385">
        <w:rPr>
          <w:sz w:val="28"/>
          <w:szCs w:val="28"/>
          <w:lang w:val="en-US"/>
        </w:rPr>
        <w:t xml:space="preserve"> France, </w:t>
      </w:r>
      <w:proofErr w:type="spellStart"/>
      <w:r w:rsidRPr="002C6385">
        <w:rPr>
          <w:sz w:val="28"/>
          <w:szCs w:val="28"/>
          <w:lang w:val="en-US"/>
        </w:rPr>
        <w:t>Gallimard</w:t>
      </w:r>
      <w:proofErr w:type="spellEnd"/>
      <w:r w:rsidRPr="002C6385">
        <w:rPr>
          <w:sz w:val="28"/>
          <w:szCs w:val="28"/>
          <w:lang w:val="en-US"/>
        </w:rPr>
        <w:t>,  20</w:t>
      </w:r>
      <w:r w:rsidR="003A7EDF">
        <w:rPr>
          <w:sz w:val="28"/>
          <w:szCs w:val="28"/>
        </w:rPr>
        <w:t>21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Civilisation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française</w:t>
      </w:r>
      <w:proofErr w:type="spellEnd"/>
      <w:r w:rsidRPr="002C6385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F.Martini</w:t>
      </w:r>
      <w:proofErr w:type="spellEnd"/>
      <w:r w:rsidRPr="002C6385">
        <w:rPr>
          <w:sz w:val="28"/>
          <w:szCs w:val="28"/>
          <w:lang w:val="en-US"/>
        </w:rPr>
        <w:t>, 20</w:t>
      </w:r>
      <w:r w:rsidR="003A7EDF">
        <w:rPr>
          <w:sz w:val="28"/>
          <w:szCs w:val="28"/>
        </w:rPr>
        <w:t>19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La France, les </w:t>
      </w:r>
      <w:proofErr w:type="spellStart"/>
      <w:r w:rsidRPr="002C6385">
        <w:rPr>
          <w:sz w:val="28"/>
          <w:szCs w:val="28"/>
          <w:lang w:val="en-US"/>
        </w:rPr>
        <w:t>Français</w:t>
      </w:r>
      <w:proofErr w:type="spellEnd"/>
      <w:r w:rsidRPr="002C6385">
        <w:rPr>
          <w:sz w:val="28"/>
          <w:szCs w:val="28"/>
          <w:lang w:val="en-US"/>
        </w:rPr>
        <w:t xml:space="preserve">, le </w:t>
      </w:r>
      <w:proofErr w:type="spellStart"/>
      <w:r w:rsidRPr="002C6385">
        <w:rPr>
          <w:sz w:val="28"/>
          <w:szCs w:val="28"/>
          <w:lang w:val="en-US"/>
        </w:rPr>
        <w:t>français</w:t>
      </w:r>
      <w:proofErr w:type="spellEnd"/>
      <w:r w:rsidRPr="002C6385">
        <w:rPr>
          <w:sz w:val="28"/>
          <w:szCs w:val="28"/>
          <w:lang w:val="en-US"/>
        </w:rPr>
        <w:t xml:space="preserve">, </w:t>
      </w:r>
      <w:proofErr w:type="spellStart"/>
      <w:r w:rsidRPr="002C6385">
        <w:rPr>
          <w:sz w:val="28"/>
          <w:szCs w:val="28"/>
          <w:lang w:val="en-US"/>
        </w:rPr>
        <w:t>L.Vedenina</w:t>
      </w:r>
      <w:proofErr w:type="spellEnd"/>
      <w:r w:rsidRPr="002C6385">
        <w:rPr>
          <w:sz w:val="28"/>
          <w:szCs w:val="28"/>
          <w:lang w:val="en-US"/>
        </w:rPr>
        <w:t>,  20</w:t>
      </w:r>
      <w:r w:rsidR="003A7EDF" w:rsidRPr="003A7EDF">
        <w:rPr>
          <w:sz w:val="28"/>
          <w:szCs w:val="28"/>
          <w:lang w:val="en-US"/>
        </w:rPr>
        <w:t>20</w:t>
      </w:r>
    </w:p>
    <w:p w:rsidR="002C6385" w:rsidRPr="002C6385" w:rsidRDefault="003A7EDF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Paris,guide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d`or,Hachette</w:t>
      </w:r>
      <w:proofErr w:type="spellEnd"/>
      <w:r>
        <w:rPr>
          <w:sz w:val="28"/>
          <w:szCs w:val="28"/>
          <w:lang w:val="en-US"/>
        </w:rPr>
        <w:t>, 20</w:t>
      </w:r>
      <w:r w:rsidRPr="003A7EDF">
        <w:rPr>
          <w:sz w:val="28"/>
          <w:szCs w:val="28"/>
          <w:lang w:val="en-US"/>
        </w:rPr>
        <w:t>2</w:t>
      </w:r>
      <w:r w:rsidR="002C6385" w:rsidRPr="002C6385">
        <w:rPr>
          <w:sz w:val="28"/>
          <w:szCs w:val="28"/>
          <w:lang w:val="en-US"/>
        </w:rPr>
        <w:t>1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D6770E">
        <w:rPr>
          <w:sz w:val="28"/>
          <w:szCs w:val="28"/>
          <w:lang w:val="en-US"/>
        </w:rPr>
        <w:t xml:space="preserve"> </w:t>
      </w:r>
      <w:r w:rsidRPr="002C6385">
        <w:rPr>
          <w:sz w:val="28"/>
          <w:szCs w:val="28"/>
          <w:lang w:val="en-US"/>
        </w:rPr>
        <w:t xml:space="preserve"> La France, Larousse, Paris 20</w:t>
      </w:r>
      <w:r w:rsidR="003A7EDF">
        <w:rPr>
          <w:sz w:val="28"/>
          <w:szCs w:val="28"/>
        </w:rPr>
        <w:t>20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Le  </w:t>
      </w:r>
      <w:proofErr w:type="spellStart"/>
      <w:r w:rsidRPr="002C6385">
        <w:rPr>
          <w:sz w:val="28"/>
          <w:szCs w:val="28"/>
          <w:lang w:val="en-US"/>
        </w:rPr>
        <w:t>français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dans</w:t>
      </w:r>
      <w:proofErr w:type="spellEnd"/>
      <w:r w:rsidRPr="002C6385">
        <w:rPr>
          <w:sz w:val="28"/>
          <w:szCs w:val="28"/>
          <w:lang w:val="en-US"/>
        </w:rPr>
        <w:t xml:space="preserve"> les situation</w:t>
      </w:r>
      <w:r>
        <w:rPr>
          <w:sz w:val="28"/>
          <w:szCs w:val="28"/>
          <w:lang w:val="en-US"/>
        </w:rPr>
        <w:t>s</w:t>
      </w:r>
      <w:r w:rsidRPr="002C6385">
        <w:rPr>
          <w:sz w:val="28"/>
          <w:szCs w:val="28"/>
          <w:lang w:val="en-US"/>
        </w:rPr>
        <w:t xml:space="preserve"> de communication, Colonna Publication 1988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C6385">
        <w:rPr>
          <w:sz w:val="28"/>
          <w:szCs w:val="28"/>
          <w:lang w:val="en-US"/>
        </w:rPr>
        <w:t>Savoir vivre avec les francais,Hachette,</w:t>
      </w:r>
      <w:r w:rsidR="003A7EDF" w:rsidRPr="003A7EDF">
        <w:rPr>
          <w:sz w:val="28"/>
          <w:szCs w:val="28"/>
          <w:lang w:val="en-US"/>
        </w:rPr>
        <w:t>2010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Athlas</w:t>
      </w:r>
      <w:proofErr w:type="spellEnd"/>
      <w:r w:rsidRPr="002C6385">
        <w:rPr>
          <w:sz w:val="28"/>
          <w:szCs w:val="28"/>
          <w:lang w:val="en-US"/>
        </w:rPr>
        <w:t xml:space="preserve"> des </w:t>
      </w:r>
      <w:proofErr w:type="spellStart"/>
      <w:r w:rsidRPr="002C6385">
        <w:rPr>
          <w:sz w:val="28"/>
          <w:szCs w:val="28"/>
          <w:lang w:val="en-US"/>
        </w:rPr>
        <w:t>Français</w:t>
      </w:r>
      <w:proofErr w:type="spellEnd"/>
      <w:r w:rsidRPr="002C6385">
        <w:rPr>
          <w:sz w:val="28"/>
          <w:szCs w:val="28"/>
          <w:lang w:val="en-US"/>
        </w:rPr>
        <w:t xml:space="preserve">, </w:t>
      </w:r>
      <w:proofErr w:type="spellStart"/>
      <w:r w:rsidRPr="002C6385">
        <w:rPr>
          <w:sz w:val="28"/>
          <w:szCs w:val="28"/>
          <w:lang w:val="en-US"/>
        </w:rPr>
        <w:t>SudEdition</w:t>
      </w:r>
      <w:proofErr w:type="spellEnd"/>
      <w:r w:rsidRPr="002C6385">
        <w:rPr>
          <w:sz w:val="28"/>
          <w:szCs w:val="28"/>
          <w:lang w:val="en-US"/>
        </w:rPr>
        <w:t xml:space="preserve"> 20</w:t>
      </w:r>
      <w:r w:rsidR="003A7EDF">
        <w:rPr>
          <w:sz w:val="28"/>
          <w:szCs w:val="28"/>
        </w:rPr>
        <w:t>20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Les </w:t>
      </w:r>
      <w:proofErr w:type="spellStart"/>
      <w:r w:rsidRPr="002C6385">
        <w:rPr>
          <w:sz w:val="28"/>
          <w:szCs w:val="28"/>
          <w:lang w:val="en-US"/>
        </w:rPr>
        <w:t>jeunes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en</w:t>
      </w:r>
      <w:proofErr w:type="spellEnd"/>
      <w:r w:rsidRPr="002C6385">
        <w:rPr>
          <w:sz w:val="28"/>
          <w:szCs w:val="28"/>
          <w:lang w:val="en-US"/>
        </w:rPr>
        <w:t xml:space="preserve"> France.</w:t>
      </w:r>
      <w:r w:rsidR="00555155">
        <w:rPr>
          <w:sz w:val="28"/>
          <w:szCs w:val="28"/>
        </w:rPr>
        <w:t>2021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 La France </w:t>
      </w:r>
      <w:proofErr w:type="spellStart"/>
      <w:r w:rsidRPr="002C6385">
        <w:rPr>
          <w:sz w:val="28"/>
          <w:szCs w:val="28"/>
          <w:lang w:val="en-US"/>
        </w:rPr>
        <w:t>d`Aujourd`hui</w:t>
      </w:r>
      <w:proofErr w:type="spellEnd"/>
      <w:r w:rsidRPr="002C6385">
        <w:rPr>
          <w:sz w:val="28"/>
          <w:szCs w:val="28"/>
          <w:lang w:val="en-US"/>
        </w:rPr>
        <w:t xml:space="preserve">, </w:t>
      </w:r>
      <w:proofErr w:type="spellStart"/>
      <w:r w:rsidRPr="002C6385">
        <w:rPr>
          <w:sz w:val="28"/>
          <w:szCs w:val="28"/>
          <w:lang w:val="en-US"/>
        </w:rPr>
        <w:t>Clé</w:t>
      </w:r>
      <w:proofErr w:type="spellEnd"/>
      <w:r w:rsidRPr="002C6385">
        <w:rPr>
          <w:sz w:val="28"/>
          <w:szCs w:val="28"/>
          <w:lang w:val="en-US"/>
        </w:rPr>
        <w:t xml:space="preserve"> International  20</w:t>
      </w:r>
      <w:r w:rsidR="003A7EDF" w:rsidRPr="003A7EDF">
        <w:rPr>
          <w:sz w:val="28"/>
          <w:szCs w:val="28"/>
          <w:lang w:val="en-US"/>
        </w:rPr>
        <w:t>19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Libre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Echange</w:t>
      </w:r>
      <w:proofErr w:type="spellEnd"/>
      <w:r w:rsidRPr="002C6385">
        <w:rPr>
          <w:sz w:val="28"/>
          <w:szCs w:val="28"/>
          <w:lang w:val="en-US"/>
        </w:rPr>
        <w:t xml:space="preserve"> II,  20</w:t>
      </w:r>
      <w:r w:rsidR="003A7EDF">
        <w:rPr>
          <w:sz w:val="28"/>
          <w:szCs w:val="28"/>
        </w:rPr>
        <w:t>18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C6385">
        <w:rPr>
          <w:sz w:val="28"/>
          <w:szCs w:val="28"/>
          <w:lang w:val="en-US"/>
        </w:rPr>
        <w:t>Chansons-Info</w:t>
      </w:r>
      <w:r w:rsidR="00555155">
        <w:rPr>
          <w:sz w:val="28"/>
          <w:szCs w:val="28"/>
        </w:rPr>
        <w:t xml:space="preserve"> 2021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Dictionnaire</w:t>
      </w:r>
      <w:proofErr w:type="spellEnd"/>
      <w:r w:rsidRPr="002C6385">
        <w:rPr>
          <w:sz w:val="28"/>
          <w:szCs w:val="28"/>
          <w:lang w:val="en-US"/>
        </w:rPr>
        <w:t xml:space="preserve"> du </w:t>
      </w:r>
      <w:proofErr w:type="spellStart"/>
      <w:r w:rsidRPr="002C6385">
        <w:rPr>
          <w:sz w:val="28"/>
          <w:szCs w:val="28"/>
          <w:lang w:val="en-US"/>
        </w:rPr>
        <w:t>français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parlé</w:t>
      </w:r>
      <w:proofErr w:type="spellEnd"/>
      <w:r w:rsidR="00555155">
        <w:rPr>
          <w:sz w:val="28"/>
          <w:szCs w:val="28"/>
        </w:rPr>
        <w:t xml:space="preserve"> 2020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lastRenderedPageBreak/>
        <w:t xml:space="preserve"> Le nouveau guide de </w:t>
      </w:r>
      <w:proofErr w:type="spellStart"/>
      <w:r w:rsidRPr="002C6385">
        <w:rPr>
          <w:sz w:val="28"/>
          <w:szCs w:val="28"/>
          <w:lang w:val="en-US"/>
        </w:rPr>
        <w:t>France,Hachette</w:t>
      </w:r>
      <w:proofErr w:type="spellEnd"/>
      <w:r w:rsidRPr="002C6385">
        <w:rPr>
          <w:sz w:val="28"/>
          <w:szCs w:val="28"/>
          <w:lang w:val="en-US"/>
        </w:rPr>
        <w:t>, 20</w:t>
      </w:r>
      <w:r w:rsidR="00555155" w:rsidRPr="00555155">
        <w:rPr>
          <w:sz w:val="28"/>
          <w:szCs w:val="28"/>
          <w:lang w:val="en-US"/>
        </w:rPr>
        <w:t>18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proofErr w:type="spellStart"/>
      <w:r w:rsidRPr="002C6385">
        <w:rPr>
          <w:sz w:val="28"/>
          <w:szCs w:val="28"/>
          <w:lang w:val="en-US"/>
        </w:rPr>
        <w:t>Rendez-vous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en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France,Hachette</w:t>
      </w:r>
      <w:proofErr w:type="spellEnd"/>
      <w:r w:rsidRPr="002C6385">
        <w:rPr>
          <w:sz w:val="28"/>
          <w:szCs w:val="28"/>
          <w:lang w:val="en-US"/>
        </w:rPr>
        <w:t>, 20</w:t>
      </w:r>
      <w:r w:rsidR="00555155" w:rsidRPr="00555155">
        <w:rPr>
          <w:sz w:val="28"/>
          <w:szCs w:val="28"/>
          <w:lang w:val="en-US"/>
        </w:rPr>
        <w:t>18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Les </w:t>
      </w:r>
      <w:proofErr w:type="spellStart"/>
      <w:r w:rsidRPr="002C6385">
        <w:rPr>
          <w:sz w:val="28"/>
          <w:szCs w:val="28"/>
          <w:lang w:val="en-US"/>
        </w:rPr>
        <w:t>régions</w:t>
      </w:r>
      <w:proofErr w:type="spellEnd"/>
      <w:r w:rsidRPr="002C6385">
        <w:rPr>
          <w:sz w:val="28"/>
          <w:szCs w:val="28"/>
          <w:lang w:val="en-US"/>
        </w:rPr>
        <w:t xml:space="preserve"> </w:t>
      </w:r>
      <w:proofErr w:type="spellStart"/>
      <w:r w:rsidRPr="002C6385">
        <w:rPr>
          <w:sz w:val="28"/>
          <w:szCs w:val="28"/>
          <w:lang w:val="en-US"/>
        </w:rPr>
        <w:t>gourmandes</w:t>
      </w:r>
      <w:proofErr w:type="spellEnd"/>
      <w:r w:rsidRPr="002C6385">
        <w:rPr>
          <w:sz w:val="28"/>
          <w:szCs w:val="28"/>
          <w:lang w:val="en-US"/>
        </w:rPr>
        <w:t>, Hachette, 20</w:t>
      </w:r>
      <w:r w:rsidR="00555155">
        <w:rPr>
          <w:sz w:val="28"/>
          <w:szCs w:val="28"/>
        </w:rPr>
        <w:t>22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2C6385">
        <w:rPr>
          <w:sz w:val="28"/>
          <w:szCs w:val="28"/>
          <w:lang w:val="en-US"/>
        </w:rPr>
        <w:t xml:space="preserve">Grand livre de la cuisine, </w:t>
      </w:r>
      <w:proofErr w:type="spellStart"/>
      <w:r w:rsidRPr="002C6385">
        <w:rPr>
          <w:sz w:val="28"/>
          <w:szCs w:val="28"/>
          <w:lang w:val="en-US"/>
        </w:rPr>
        <w:t>B.Albot</w:t>
      </w:r>
      <w:proofErr w:type="spellEnd"/>
      <w:r w:rsidRPr="002C6385">
        <w:rPr>
          <w:sz w:val="28"/>
          <w:szCs w:val="28"/>
          <w:lang w:val="en-US"/>
        </w:rPr>
        <w:t>,  20</w:t>
      </w:r>
      <w:r w:rsidR="00555155" w:rsidRPr="00555155">
        <w:rPr>
          <w:sz w:val="28"/>
          <w:szCs w:val="28"/>
          <w:lang w:val="en-US"/>
        </w:rPr>
        <w:t>20</w:t>
      </w:r>
    </w:p>
    <w:p w:rsidR="002C6385" w:rsidRPr="002C6385" w:rsidRDefault="002C6385" w:rsidP="002C638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C6385">
        <w:rPr>
          <w:sz w:val="28"/>
          <w:szCs w:val="28"/>
          <w:lang w:val="en-US"/>
        </w:rPr>
        <w:t xml:space="preserve">Dossier : Savoir </w:t>
      </w:r>
      <w:proofErr w:type="spellStart"/>
      <w:r w:rsidRPr="002C6385">
        <w:rPr>
          <w:sz w:val="28"/>
          <w:szCs w:val="28"/>
          <w:lang w:val="en-US"/>
        </w:rPr>
        <w:t>être</w:t>
      </w:r>
      <w:proofErr w:type="spellEnd"/>
      <w:r w:rsidRPr="002C6385">
        <w:rPr>
          <w:sz w:val="28"/>
          <w:szCs w:val="28"/>
          <w:lang w:val="en-US"/>
        </w:rPr>
        <w:t xml:space="preserve"> belle.</w:t>
      </w:r>
      <w:r w:rsidR="00555155">
        <w:rPr>
          <w:sz w:val="28"/>
          <w:szCs w:val="28"/>
        </w:rPr>
        <w:t xml:space="preserve"> 2019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proofErr w:type="spellStart"/>
      <w:r w:rsidRPr="00A64FE1">
        <w:rPr>
          <w:sz w:val="28"/>
          <w:szCs w:val="28"/>
          <w:lang w:val="en-US"/>
        </w:rPr>
        <w:t>L'Histoire</w:t>
      </w:r>
      <w:proofErr w:type="spellEnd"/>
      <w:r w:rsidRPr="00A64FE1">
        <w:rPr>
          <w:sz w:val="28"/>
          <w:szCs w:val="28"/>
          <w:lang w:val="en-US"/>
        </w:rPr>
        <w:t xml:space="preserve"> de France: http://www.histoire-france.net/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A64FE1">
        <w:rPr>
          <w:sz w:val="28"/>
          <w:szCs w:val="28"/>
          <w:lang w:val="en-US"/>
        </w:rPr>
        <w:t xml:space="preserve">A la </w:t>
      </w:r>
      <w:proofErr w:type="spellStart"/>
      <w:r w:rsidRPr="00A64FE1">
        <w:rPr>
          <w:sz w:val="28"/>
          <w:szCs w:val="28"/>
          <w:lang w:val="en-US"/>
        </w:rPr>
        <w:t>découverte</w:t>
      </w:r>
      <w:proofErr w:type="spellEnd"/>
      <w:r w:rsidRPr="00A64FE1">
        <w:rPr>
          <w:sz w:val="28"/>
          <w:szCs w:val="28"/>
          <w:lang w:val="en-US"/>
        </w:rPr>
        <w:t xml:space="preserve"> de </w:t>
      </w:r>
      <w:proofErr w:type="spellStart"/>
      <w:r w:rsidRPr="00A64FE1">
        <w:rPr>
          <w:sz w:val="28"/>
          <w:szCs w:val="28"/>
          <w:lang w:val="en-US"/>
        </w:rPr>
        <w:t>l'histoire</w:t>
      </w:r>
      <w:proofErr w:type="spellEnd"/>
      <w:r w:rsidRPr="00A64FE1">
        <w:rPr>
          <w:sz w:val="28"/>
          <w:szCs w:val="28"/>
          <w:lang w:val="en-US"/>
        </w:rPr>
        <w:t xml:space="preserve"> de France : http://chrisagde.free.fr/index.htm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A64FE1">
        <w:rPr>
          <w:sz w:val="28"/>
          <w:szCs w:val="28"/>
          <w:lang w:val="en-US"/>
        </w:rPr>
        <w:t xml:space="preserve">Cartables.net / Histoire: http://cartables.net/links/Histoire/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A64FE1">
        <w:rPr>
          <w:sz w:val="28"/>
          <w:szCs w:val="28"/>
          <w:lang w:val="en-US"/>
        </w:rPr>
        <w:t xml:space="preserve">Histoire par les </w:t>
      </w:r>
      <w:proofErr w:type="spellStart"/>
      <w:r w:rsidRPr="00A64FE1">
        <w:rPr>
          <w:sz w:val="28"/>
          <w:szCs w:val="28"/>
          <w:lang w:val="en-US"/>
        </w:rPr>
        <w:t>cartes</w:t>
      </w:r>
      <w:proofErr w:type="spellEnd"/>
      <w:r w:rsidRPr="00A64FE1">
        <w:rPr>
          <w:sz w:val="28"/>
          <w:szCs w:val="28"/>
          <w:lang w:val="en-US"/>
        </w:rPr>
        <w:t xml:space="preserve"> : http://histoireenprimaire.free.fr/textes/liste_cartes.html </w:t>
      </w:r>
    </w:p>
    <w:p w:rsidR="00FC45E6" w:rsidRPr="00A64FE1" w:rsidRDefault="00FC45E6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rPr>
          <w:sz w:val="28"/>
          <w:szCs w:val="28"/>
          <w:lang w:val="en-US"/>
        </w:rPr>
      </w:pPr>
      <w:r w:rsidRPr="00A64FE1">
        <w:rPr>
          <w:sz w:val="28"/>
          <w:szCs w:val="28"/>
          <w:lang w:val="en-US"/>
        </w:rPr>
        <w:t xml:space="preserve">Monuments </w:t>
      </w:r>
      <w:proofErr w:type="spellStart"/>
      <w:r w:rsidRPr="00A64FE1">
        <w:rPr>
          <w:sz w:val="28"/>
          <w:szCs w:val="28"/>
          <w:lang w:val="en-US"/>
        </w:rPr>
        <w:t>français</w:t>
      </w:r>
      <w:proofErr w:type="spellEnd"/>
      <w:r w:rsidRPr="00A64FE1">
        <w:rPr>
          <w:sz w:val="28"/>
          <w:szCs w:val="28"/>
          <w:lang w:val="en-US"/>
        </w:rPr>
        <w:t xml:space="preserve"> : http://www.monum.fr/index.dml?new=1 </w:t>
      </w:r>
    </w:p>
    <w:p w:rsidR="00D61553" w:rsidRPr="00A64FE1" w:rsidRDefault="00A64FE1" w:rsidP="00A64FE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Autospacing="0"/>
        <w:jc w:val="left"/>
        <w:rPr>
          <w:sz w:val="28"/>
          <w:szCs w:val="28"/>
          <w:lang w:val="en-US"/>
        </w:rPr>
      </w:pPr>
      <w:proofErr w:type="spellStart"/>
      <w:r w:rsidRPr="00A64FE1">
        <w:rPr>
          <w:sz w:val="28"/>
          <w:szCs w:val="28"/>
          <w:lang w:val="en-US"/>
        </w:rPr>
        <w:t>Symboles</w:t>
      </w:r>
      <w:proofErr w:type="spellEnd"/>
      <w:r w:rsidRPr="00A64FE1">
        <w:rPr>
          <w:sz w:val="28"/>
          <w:szCs w:val="28"/>
          <w:lang w:val="en-US"/>
        </w:rPr>
        <w:t xml:space="preserve"> de la </w:t>
      </w:r>
      <w:proofErr w:type="spellStart"/>
      <w:r w:rsidRPr="00A64FE1">
        <w:rPr>
          <w:sz w:val="28"/>
          <w:szCs w:val="28"/>
          <w:lang w:val="en-US"/>
        </w:rPr>
        <w:t>République</w:t>
      </w:r>
      <w:proofErr w:type="spellEnd"/>
      <w:r w:rsidRPr="00A64FE1">
        <w:rPr>
          <w:sz w:val="28"/>
          <w:szCs w:val="28"/>
          <w:lang w:val="en-US"/>
        </w:rPr>
        <w:t xml:space="preserve">: http://www.elysee.fr/elysee/elysee.fr/francais/les_symboles_de_la_republique/les_symboles_de_la_republique.57220.html  </w:t>
      </w:r>
    </w:p>
    <w:sectPr w:rsidR="00D61553" w:rsidRPr="00A64FE1" w:rsidSect="008D16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879"/>
    <w:multiLevelType w:val="hybridMultilevel"/>
    <w:tmpl w:val="6726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A0AD4"/>
    <w:multiLevelType w:val="hybridMultilevel"/>
    <w:tmpl w:val="CCA8F594"/>
    <w:lvl w:ilvl="0" w:tplc="5706D9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6781"/>
    <w:multiLevelType w:val="hybridMultilevel"/>
    <w:tmpl w:val="3D9C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0BC"/>
    <w:multiLevelType w:val="hybridMultilevel"/>
    <w:tmpl w:val="B198B08E"/>
    <w:lvl w:ilvl="0" w:tplc="939439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B720BD"/>
    <w:multiLevelType w:val="hybridMultilevel"/>
    <w:tmpl w:val="A67C8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03056"/>
    <w:multiLevelType w:val="hybridMultilevel"/>
    <w:tmpl w:val="13F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D255E"/>
    <w:multiLevelType w:val="hybridMultilevel"/>
    <w:tmpl w:val="59E0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F4F99"/>
    <w:multiLevelType w:val="hybridMultilevel"/>
    <w:tmpl w:val="1CEABE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2544563"/>
    <w:multiLevelType w:val="hybridMultilevel"/>
    <w:tmpl w:val="79DAFCF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7689C"/>
    <w:multiLevelType w:val="hybridMultilevel"/>
    <w:tmpl w:val="03343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65D1F"/>
    <w:multiLevelType w:val="hybridMultilevel"/>
    <w:tmpl w:val="9526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014A4"/>
    <w:multiLevelType w:val="hybridMultilevel"/>
    <w:tmpl w:val="B1545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C785D"/>
    <w:multiLevelType w:val="hybridMultilevel"/>
    <w:tmpl w:val="1F7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30638"/>
    <w:multiLevelType w:val="hybridMultilevel"/>
    <w:tmpl w:val="D3AC0A7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A0821"/>
    <w:multiLevelType w:val="hybridMultilevel"/>
    <w:tmpl w:val="B8F06BB8"/>
    <w:lvl w:ilvl="0" w:tplc="2BA4B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1834C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49A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F2FD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A238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3EBF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569D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04B3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3A70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79"/>
    <w:rsid w:val="000577F4"/>
    <w:rsid w:val="00063BDF"/>
    <w:rsid w:val="00155D4F"/>
    <w:rsid w:val="001A048D"/>
    <w:rsid w:val="001C3D40"/>
    <w:rsid w:val="0028547A"/>
    <w:rsid w:val="002A142F"/>
    <w:rsid w:val="002C6385"/>
    <w:rsid w:val="002F0F81"/>
    <w:rsid w:val="00320B4D"/>
    <w:rsid w:val="00350D08"/>
    <w:rsid w:val="003840C6"/>
    <w:rsid w:val="003A7EDF"/>
    <w:rsid w:val="003B381C"/>
    <w:rsid w:val="003D6852"/>
    <w:rsid w:val="003F09AB"/>
    <w:rsid w:val="00407921"/>
    <w:rsid w:val="00411A0B"/>
    <w:rsid w:val="004172EC"/>
    <w:rsid w:val="00443D51"/>
    <w:rsid w:val="00470C98"/>
    <w:rsid w:val="004E1A21"/>
    <w:rsid w:val="00546FA6"/>
    <w:rsid w:val="00555155"/>
    <w:rsid w:val="00570FCF"/>
    <w:rsid w:val="005F086D"/>
    <w:rsid w:val="00622465"/>
    <w:rsid w:val="006A5C79"/>
    <w:rsid w:val="006D24CB"/>
    <w:rsid w:val="00707EEE"/>
    <w:rsid w:val="00772CCF"/>
    <w:rsid w:val="008171B0"/>
    <w:rsid w:val="00842419"/>
    <w:rsid w:val="008B105F"/>
    <w:rsid w:val="008D16D0"/>
    <w:rsid w:val="008D7C60"/>
    <w:rsid w:val="0093395D"/>
    <w:rsid w:val="00942141"/>
    <w:rsid w:val="00964958"/>
    <w:rsid w:val="009F3960"/>
    <w:rsid w:val="00A11F25"/>
    <w:rsid w:val="00A64FE1"/>
    <w:rsid w:val="00A706E4"/>
    <w:rsid w:val="00AA0A4A"/>
    <w:rsid w:val="00AC35F3"/>
    <w:rsid w:val="00B1588D"/>
    <w:rsid w:val="00B41E9C"/>
    <w:rsid w:val="00B45AB8"/>
    <w:rsid w:val="00C070FE"/>
    <w:rsid w:val="00C64F67"/>
    <w:rsid w:val="00C7408E"/>
    <w:rsid w:val="00CB2AC2"/>
    <w:rsid w:val="00D36283"/>
    <w:rsid w:val="00D45A3F"/>
    <w:rsid w:val="00D61553"/>
    <w:rsid w:val="00D6770E"/>
    <w:rsid w:val="00D846D3"/>
    <w:rsid w:val="00DA70E3"/>
    <w:rsid w:val="00E12ACA"/>
    <w:rsid w:val="00E5787F"/>
    <w:rsid w:val="00E773F1"/>
    <w:rsid w:val="00EA5E67"/>
    <w:rsid w:val="00EF545B"/>
    <w:rsid w:val="00F165AB"/>
    <w:rsid w:val="00F36092"/>
    <w:rsid w:val="00FB687C"/>
    <w:rsid w:val="00FC2744"/>
    <w:rsid w:val="00FC45E6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7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2"/>
    <w:pPr>
      <w:ind w:left="720"/>
      <w:contextualSpacing/>
    </w:pPr>
  </w:style>
  <w:style w:type="table" w:styleId="a4">
    <w:name w:val="Table Grid"/>
    <w:basedOn w:val="a1"/>
    <w:uiPriority w:val="59"/>
    <w:rsid w:val="009F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4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0C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7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2"/>
    <w:pPr>
      <w:ind w:left="720"/>
      <w:contextualSpacing/>
    </w:pPr>
  </w:style>
  <w:style w:type="table" w:styleId="a4">
    <w:name w:val="Table Grid"/>
    <w:basedOn w:val="a1"/>
    <w:uiPriority w:val="59"/>
    <w:rsid w:val="009F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4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0C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14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2023-11-07T09:38:00Z</cp:lastPrinted>
  <dcterms:created xsi:type="dcterms:W3CDTF">2018-10-27T07:00:00Z</dcterms:created>
  <dcterms:modified xsi:type="dcterms:W3CDTF">2024-10-26T10:02:00Z</dcterms:modified>
</cp:coreProperties>
</file>