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53" w:rsidRPr="00EE3F23" w:rsidRDefault="000B2353" w:rsidP="000B2353">
      <w:pPr>
        <w:spacing w:afterAutospacing="0"/>
        <w:jc w:val="center"/>
        <w:rPr>
          <w:rFonts w:eastAsia="Times New Roman"/>
          <w:b/>
          <w:bCs/>
          <w:sz w:val="32"/>
          <w:szCs w:val="32"/>
          <w:lang w:eastAsia="en-US"/>
        </w:rPr>
      </w:pPr>
      <w:r w:rsidRPr="00EE3F23">
        <w:rPr>
          <w:rFonts w:eastAsia="Times New Roman"/>
          <w:b/>
          <w:bCs/>
          <w:sz w:val="32"/>
          <w:szCs w:val="32"/>
          <w:lang w:eastAsia="en-US"/>
        </w:rPr>
        <w:t>МИНИСТЕРСТВО ПРОСВЕЩЕНИЯ РОССИЙСКОЙ ФЕДЕРАЦИИ</w:t>
      </w:r>
    </w:p>
    <w:p w:rsidR="000B2353" w:rsidRPr="00EE3F23" w:rsidRDefault="000B2353" w:rsidP="000B2353">
      <w:pPr>
        <w:spacing w:afterAutospacing="0"/>
        <w:jc w:val="center"/>
        <w:rPr>
          <w:rFonts w:eastAsia="Times New Roman"/>
          <w:b/>
          <w:bCs/>
          <w:sz w:val="32"/>
          <w:szCs w:val="32"/>
          <w:lang w:eastAsia="en-US"/>
        </w:rPr>
      </w:pPr>
      <w:r w:rsidRPr="00EE3F23">
        <w:rPr>
          <w:rFonts w:eastAsia="Times New Roman"/>
          <w:b/>
          <w:bCs/>
          <w:sz w:val="32"/>
          <w:szCs w:val="32"/>
          <w:lang w:eastAsia="en-US"/>
        </w:rPr>
        <w:t>Министерство образования Новгородской области</w:t>
      </w:r>
    </w:p>
    <w:p w:rsidR="000B2353" w:rsidRPr="00EE3F23" w:rsidRDefault="000B2353" w:rsidP="000B2353">
      <w:pPr>
        <w:spacing w:afterAutospacing="0"/>
        <w:jc w:val="center"/>
        <w:rPr>
          <w:rFonts w:eastAsia="Times New Roman"/>
          <w:b/>
          <w:bCs/>
          <w:sz w:val="32"/>
          <w:szCs w:val="32"/>
          <w:lang w:eastAsia="en-US"/>
        </w:rPr>
      </w:pPr>
      <w:r w:rsidRPr="00EE3F23">
        <w:rPr>
          <w:rFonts w:eastAsia="Times New Roman"/>
          <w:b/>
          <w:bCs/>
          <w:sz w:val="32"/>
          <w:szCs w:val="32"/>
          <w:lang w:eastAsia="en-US"/>
        </w:rPr>
        <w:t>Комитет по образованию Администрации Великого Новгорода</w:t>
      </w:r>
    </w:p>
    <w:p w:rsidR="000B2353" w:rsidRPr="00EE3F23" w:rsidRDefault="000B2353" w:rsidP="000B2353">
      <w:pPr>
        <w:spacing w:afterAutospacing="0"/>
        <w:jc w:val="center"/>
        <w:rPr>
          <w:rFonts w:eastAsia="Times New Roman"/>
          <w:b/>
          <w:bCs/>
          <w:sz w:val="32"/>
          <w:szCs w:val="32"/>
          <w:lang w:eastAsia="en-US"/>
        </w:rPr>
      </w:pPr>
      <w:r w:rsidRPr="00EE3F23">
        <w:rPr>
          <w:rFonts w:eastAsia="Times New Roman"/>
          <w:b/>
          <w:bCs/>
          <w:sz w:val="32"/>
          <w:szCs w:val="32"/>
          <w:lang w:eastAsia="en-US"/>
        </w:rPr>
        <w:t>Муниципальное бюджетное общеобразовательное учреждение</w:t>
      </w:r>
    </w:p>
    <w:p w:rsidR="000B2353" w:rsidRPr="00EE3F23" w:rsidRDefault="000B2353" w:rsidP="000B2353">
      <w:pPr>
        <w:spacing w:afterAutospacing="0"/>
        <w:jc w:val="center"/>
        <w:rPr>
          <w:rFonts w:eastAsia="Times New Roman"/>
          <w:b/>
          <w:bCs/>
          <w:sz w:val="32"/>
          <w:szCs w:val="32"/>
          <w:lang w:eastAsia="en-US"/>
        </w:rPr>
      </w:pPr>
      <w:r w:rsidRPr="00EE3F23">
        <w:rPr>
          <w:rFonts w:eastAsia="Times New Roman"/>
          <w:b/>
          <w:bCs/>
          <w:sz w:val="32"/>
          <w:szCs w:val="32"/>
          <w:lang w:eastAsia="en-US"/>
        </w:rPr>
        <w:t>«Лицей-интернат</w:t>
      </w:r>
      <w:r>
        <w:rPr>
          <w:rFonts w:eastAsia="Times New Roman"/>
          <w:b/>
          <w:bCs/>
          <w:sz w:val="32"/>
          <w:szCs w:val="32"/>
          <w:lang w:eastAsia="en-US"/>
        </w:rPr>
        <w:t xml:space="preserve"> имени М. М. Сперанского</w:t>
      </w:r>
      <w:r w:rsidRPr="00EE3F23">
        <w:rPr>
          <w:rFonts w:eastAsia="Times New Roman"/>
          <w:b/>
          <w:bCs/>
          <w:sz w:val="32"/>
          <w:szCs w:val="32"/>
          <w:lang w:eastAsia="en-US"/>
        </w:rPr>
        <w:t>»</w:t>
      </w:r>
    </w:p>
    <w:p w:rsidR="000B2353" w:rsidRPr="00EE3F23" w:rsidRDefault="000B2353" w:rsidP="000B2353">
      <w:pPr>
        <w:spacing w:after="200" w:afterAutospacing="0"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  <w:lang w:eastAsia="en-US"/>
        </w:rPr>
      </w:pPr>
    </w:p>
    <w:tbl>
      <w:tblPr>
        <w:tblpPr w:leftFromText="180" w:rightFromText="180" w:bottomFromText="200" w:vertAnchor="text" w:horzAnchor="page" w:tblpX="1027" w:tblpY="250"/>
        <w:tblW w:w="4802" w:type="pct"/>
        <w:tblLook w:val="00A0" w:firstRow="1" w:lastRow="0" w:firstColumn="1" w:lastColumn="0" w:noHBand="0" w:noVBand="0"/>
      </w:tblPr>
      <w:tblGrid>
        <w:gridCol w:w="5721"/>
        <w:gridCol w:w="3471"/>
      </w:tblGrid>
      <w:tr w:rsidR="000B2353" w:rsidRPr="00EE3F23" w:rsidTr="00E0176E">
        <w:trPr>
          <w:trHeight w:val="573"/>
        </w:trPr>
        <w:tc>
          <w:tcPr>
            <w:tcW w:w="3112" w:type="pct"/>
          </w:tcPr>
          <w:p w:rsidR="000B2353" w:rsidRPr="00EE3F23" w:rsidRDefault="000B2353" w:rsidP="00E0176E">
            <w:pPr>
              <w:tabs>
                <w:tab w:val="left" w:pos="4965"/>
              </w:tabs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EE3F23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 xml:space="preserve">РАССМОТРЕНО </w:t>
            </w:r>
            <w:r w:rsidRPr="00EE3F23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ab/>
            </w:r>
          </w:p>
          <w:p w:rsidR="000B2353" w:rsidRPr="00EE3F23" w:rsidRDefault="000B2353" w:rsidP="00E0176E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EE3F23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педагогическим советом</w:t>
            </w:r>
          </w:p>
          <w:p w:rsidR="000B2353" w:rsidRPr="00EE3F23" w:rsidRDefault="000B2353" w:rsidP="00E0176E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</w:p>
          <w:p w:rsidR="000B2353" w:rsidRPr="00EE3F23" w:rsidRDefault="000B2353" w:rsidP="00E0176E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EE3F23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_______________________</w:t>
            </w:r>
          </w:p>
          <w:p w:rsidR="000B2353" w:rsidRPr="00EE3F23" w:rsidRDefault="000B2353" w:rsidP="00E0176E">
            <w:pPr>
              <w:spacing w:afterAutospacing="0"/>
              <w:jc w:val="left"/>
              <w:rPr>
                <w:rFonts w:eastAsia="MS Mincho" w:cs="Calibri"/>
                <w:i/>
                <w:iCs/>
                <w:sz w:val="28"/>
                <w:szCs w:val="28"/>
                <w:lang w:eastAsia="en-US"/>
              </w:rPr>
            </w:pPr>
          </w:p>
          <w:p w:rsidR="000B2353" w:rsidRPr="00EE3F23" w:rsidRDefault="000B2353" w:rsidP="00E0176E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EE3F23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 xml:space="preserve">Протокол  № 1  </w:t>
            </w:r>
          </w:p>
          <w:p w:rsidR="000B2353" w:rsidRPr="00EE3F23" w:rsidRDefault="000B2353" w:rsidP="00E0176E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от 30 августа 2024</w:t>
            </w:r>
            <w:r w:rsidRPr="00EE3F23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 xml:space="preserve"> г.</w:t>
            </w:r>
          </w:p>
          <w:p w:rsidR="000B2353" w:rsidRPr="00EE3F23" w:rsidRDefault="000B2353" w:rsidP="00E0176E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88" w:type="pct"/>
          </w:tcPr>
          <w:p w:rsidR="000B2353" w:rsidRPr="00EE3F23" w:rsidRDefault="000B2353" w:rsidP="00E0176E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EE3F23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УТВЕРЖДЕНО</w:t>
            </w:r>
          </w:p>
          <w:p w:rsidR="000B2353" w:rsidRPr="00EE3F23" w:rsidRDefault="000B2353" w:rsidP="00E0176E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EE3F23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директором</w:t>
            </w:r>
          </w:p>
          <w:p w:rsidR="000B2353" w:rsidRPr="00EE3F23" w:rsidRDefault="000B2353" w:rsidP="00E0176E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EE3F23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МБОУ «Лицей-интернат»</w:t>
            </w:r>
          </w:p>
          <w:p w:rsidR="000B2353" w:rsidRPr="00EE3F23" w:rsidRDefault="000B2353" w:rsidP="00E0176E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</w:p>
          <w:p w:rsidR="000B2353" w:rsidRPr="00EE3F23" w:rsidRDefault="000B2353" w:rsidP="00E0176E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EE3F23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_______________________</w:t>
            </w:r>
          </w:p>
          <w:p w:rsidR="000B2353" w:rsidRPr="00EE3F23" w:rsidRDefault="000B2353" w:rsidP="00E0176E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</w:p>
          <w:p w:rsidR="000B2353" w:rsidRPr="00EE3F23" w:rsidRDefault="000B2353" w:rsidP="00E0176E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EE3F23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 xml:space="preserve">Приказ № </w:t>
            </w:r>
            <w:r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214</w:t>
            </w:r>
            <w:r w:rsidRPr="00EE3F23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 xml:space="preserve"> </w:t>
            </w:r>
          </w:p>
          <w:p w:rsidR="000B2353" w:rsidRPr="00EE3F23" w:rsidRDefault="000B2353" w:rsidP="00E0176E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EE3F23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 xml:space="preserve">от </w:t>
            </w:r>
            <w:r w:rsidRPr="00EE3F23">
              <w:rPr>
                <w:rFonts w:eastAsia="MS Mincho"/>
                <w:i/>
                <w:iCs/>
                <w:sz w:val="28"/>
                <w:szCs w:val="28"/>
                <w:lang w:val="en-US" w:eastAsia="en-US"/>
              </w:rPr>
              <w:t>30</w:t>
            </w:r>
            <w:r w:rsidRPr="00EE3F23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 xml:space="preserve"> августа 202</w:t>
            </w:r>
            <w:r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4</w:t>
            </w:r>
            <w:r w:rsidRPr="00EE3F23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0B2353" w:rsidRDefault="000B2353" w:rsidP="000B2353">
      <w:pPr>
        <w:shd w:val="clear" w:color="auto" w:fill="FFFFFF"/>
        <w:spacing w:afterAutospacing="0"/>
        <w:jc w:val="center"/>
        <w:rPr>
          <w:sz w:val="28"/>
          <w:szCs w:val="28"/>
        </w:rPr>
      </w:pPr>
    </w:p>
    <w:p w:rsidR="000B2353" w:rsidRDefault="000B2353" w:rsidP="000B2353">
      <w:pPr>
        <w:shd w:val="clear" w:color="auto" w:fill="FFFFFF"/>
        <w:spacing w:afterAutospacing="0"/>
        <w:jc w:val="center"/>
        <w:rPr>
          <w:sz w:val="28"/>
          <w:szCs w:val="28"/>
        </w:rPr>
      </w:pPr>
    </w:p>
    <w:p w:rsidR="000B2353" w:rsidRDefault="000B2353" w:rsidP="000B2353">
      <w:pPr>
        <w:shd w:val="clear" w:color="auto" w:fill="FFFFFF"/>
        <w:spacing w:afterAutospacing="0"/>
        <w:jc w:val="center"/>
        <w:rPr>
          <w:sz w:val="28"/>
          <w:szCs w:val="28"/>
        </w:rPr>
      </w:pPr>
    </w:p>
    <w:p w:rsidR="000B2353" w:rsidRDefault="000B2353" w:rsidP="000B2353">
      <w:pPr>
        <w:shd w:val="clear" w:color="auto" w:fill="FFFFFF"/>
        <w:spacing w:afterAutospacing="0"/>
        <w:jc w:val="center"/>
        <w:rPr>
          <w:sz w:val="28"/>
          <w:szCs w:val="28"/>
        </w:rPr>
      </w:pPr>
    </w:p>
    <w:p w:rsidR="000B2353" w:rsidRDefault="000B2353" w:rsidP="000B2353">
      <w:pPr>
        <w:shd w:val="clear" w:color="auto" w:fill="FFFFFF"/>
        <w:spacing w:afterAutospacing="0"/>
        <w:jc w:val="center"/>
        <w:rPr>
          <w:sz w:val="28"/>
          <w:szCs w:val="28"/>
        </w:rPr>
      </w:pPr>
    </w:p>
    <w:p w:rsidR="000B2353" w:rsidRDefault="000B2353" w:rsidP="000B2353">
      <w:pPr>
        <w:shd w:val="clear" w:color="auto" w:fill="FFFFFF"/>
        <w:spacing w:afterAutospacing="0"/>
        <w:jc w:val="center"/>
        <w:rPr>
          <w:sz w:val="28"/>
          <w:szCs w:val="28"/>
        </w:rPr>
      </w:pPr>
    </w:p>
    <w:p w:rsidR="000B2353" w:rsidRDefault="000B2353" w:rsidP="000B2353">
      <w:pPr>
        <w:shd w:val="clear" w:color="auto" w:fill="FFFFFF"/>
        <w:spacing w:afterAutospacing="0"/>
        <w:jc w:val="center"/>
        <w:rPr>
          <w:sz w:val="28"/>
          <w:szCs w:val="28"/>
        </w:rPr>
      </w:pPr>
    </w:p>
    <w:p w:rsidR="000B2353" w:rsidRDefault="000B2353" w:rsidP="000B2353">
      <w:pPr>
        <w:shd w:val="clear" w:color="auto" w:fill="FFFFFF"/>
        <w:spacing w:afterAutospacing="0"/>
        <w:jc w:val="center"/>
        <w:rPr>
          <w:sz w:val="28"/>
          <w:szCs w:val="28"/>
        </w:rPr>
      </w:pPr>
    </w:p>
    <w:p w:rsidR="000B2353" w:rsidRDefault="000B2353" w:rsidP="000B2353">
      <w:pPr>
        <w:shd w:val="clear" w:color="auto" w:fill="FFFFFF"/>
        <w:spacing w:afterAutospacing="0"/>
        <w:jc w:val="center"/>
        <w:rPr>
          <w:sz w:val="28"/>
          <w:szCs w:val="28"/>
        </w:rPr>
      </w:pPr>
    </w:p>
    <w:p w:rsidR="000B2353" w:rsidRPr="00A54F8B" w:rsidRDefault="000B2353" w:rsidP="009F56CE">
      <w:pPr>
        <w:shd w:val="clear" w:color="auto" w:fill="FFFFFF"/>
        <w:spacing w:afterAutospacing="0"/>
        <w:rPr>
          <w:sz w:val="28"/>
          <w:szCs w:val="28"/>
        </w:rPr>
      </w:pPr>
    </w:p>
    <w:p w:rsidR="000B2353" w:rsidRPr="00A54F8B" w:rsidRDefault="000B2353" w:rsidP="000B2353">
      <w:pPr>
        <w:jc w:val="center"/>
        <w:rPr>
          <w:sz w:val="52"/>
          <w:szCs w:val="52"/>
        </w:rPr>
      </w:pPr>
      <w:r w:rsidRPr="00A54F8B">
        <w:rPr>
          <w:sz w:val="52"/>
          <w:szCs w:val="52"/>
        </w:rPr>
        <w:t>РАБОЧАЯ ПРОГРАММА</w:t>
      </w:r>
    </w:p>
    <w:p w:rsidR="000B2353" w:rsidRPr="00A54F8B" w:rsidRDefault="000B2353" w:rsidP="000B2353">
      <w:pPr>
        <w:jc w:val="center"/>
        <w:rPr>
          <w:sz w:val="52"/>
          <w:szCs w:val="52"/>
        </w:rPr>
      </w:pPr>
      <w:r w:rsidRPr="00A54F8B">
        <w:rPr>
          <w:sz w:val="52"/>
          <w:szCs w:val="52"/>
        </w:rPr>
        <w:t xml:space="preserve">курса внеурочной деятельности </w:t>
      </w:r>
      <w:r w:rsidR="009F56CE">
        <w:rPr>
          <w:sz w:val="52"/>
          <w:szCs w:val="52"/>
        </w:rPr>
        <w:t>клуба «Целлофан»</w:t>
      </w:r>
    </w:p>
    <w:p w:rsidR="000B2353" w:rsidRPr="00A54F8B" w:rsidRDefault="000B2353" w:rsidP="000B2353">
      <w:pPr>
        <w:spacing w:line="360" w:lineRule="auto"/>
        <w:ind w:hanging="567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«Экология и мы»</w:t>
      </w:r>
    </w:p>
    <w:p w:rsidR="000B2353" w:rsidRPr="00A54F8B" w:rsidRDefault="000B2353" w:rsidP="000B2353">
      <w:pPr>
        <w:shd w:val="clear" w:color="auto" w:fill="FFFFFF"/>
        <w:spacing w:after="150" w:afterAutospacing="0"/>
        <w:jc w:val="left"/>
        <w:rPr>
          <w:rFonts w:eastAsia="Times New Roman"/>
          <w:color w:val="000000"/>
          <w:sz w:val="32"/>
          <w:szCs w:val="32"/>
        </w:rPr>
      </w:pPr>
      <w:r w:rsidRPr="00A54F8B">
        <w:rPr>
          <w:rFonts w:eastAsia="Times New Roman"/>
          <w:b/>
          <w:bCs/>
          <w:color w:val="000000"/>
          <w:sz w:val="32"/>
          <w:szCs w:val="32"/>
        </w:rPr>
        <w:t>Форма организации:</w:t>
      </w:r>
      <w:r w:rsidRPr="00A54F8B">
        <w:rPr>
          <w:rFonts w:eastAsia="Times New Roman"/>
          <w:color w:val="000000"/>
          <w:sz w:val="32"/>
          <w:szCs w:val="32"/>
        </w:rPr>
        <w:t> клуб</w:t>
      </w:r>
    </w:p>
    <w:p w:rsidR="000B2353" w:rsidRPr="00A54F8B" w:rsidRDefault="000B2353" w:rsidP="000B2353">
      <w:pPr>
        <w:shd w:val="clear" w:color="auto" w:fill="FFFFFF"/>
        <w:spacing w:afterAutospacing="0"/>
        <w:rPr>
          <w:rFonts w:eastAsia="Times New Roman"/>
          <w:color w:val="000000"/>
          <w:sz w:val="32"/>
          <w:szCs w:val="32"/>
        </w:rPr>
      </w:pPr>
      <w:r w:rsidRPr="00A54F8B">
        <w:rPr>
          <w:rFonts w:eastAsia="Times New Roman"/>
          <w:b/>
          <w:bCs/>
          <w:color w:val="000000"/>
          <w:sz w:val="32"/>
          <w:szCs w:val="32"/>
        </w:rPr>
        <w:t>Направление:</w:t>
      </w:r>
      <w:r w:rsidRPr="00A54F8B">
        <w:rPr>
          <w:rFonts w:eastAsia="Times New Roman"/>
          <w:color w:val="000000"/>
          <w:sz w:val="32"/>
          <w:szCs w:val="32"/>
        </w:rPr>
        <w:t> </w:t>
      </w:r>
      <w:proofErr w:type="spellStart"/>
      <w:r w:rsidRPr="00A54F8B">
        <w:rPr>
          <w:rFonts w:eastAsia="Times New Roman"/>
          <w:color w:val="000000"/>
          <w:sz w:val="32"/>
          <w:szCs w:val="32"/>
        </w:rPr>
        <w:t>общеинтеллектуальное</w:t>
      </w:r>
      <w:proofErr w:type="spellEnd"/>
      <w:r w:rsidRPr="00A54F8B">
        <w:rPr>
          <w:rFonts w:eastAsia="Times New Roman"/>
          <w:color w:val="000000"/>
          <w:sz w:val="32"/>
          <w:szCs w:val="32"/>
        </w:rPr>
        <w:t xml:space="preserve"> </w:t>
      </w:r>
    </w:p>
    <w:p w:rsidR="000B2353" w:rsidRPr="00A54F8B" w:rsidRDefault="000B2353" w:rsidP="000B2353">
      <w:pPr>
        <w:shd w:val="clear" w:color="auto" w:fill="FFFFFF"/>
        <w:spacing w:after="150" w:afterAutospacing="0"/>
        <w:jc w:val="left"/>
        <w:rPr>
          <w:rFonts w:eastAsia="Times New Roman"/>
          <w:b/>
          <w:bCs/>
          <w:color w:val="000000"/>
          <w:sz w:val="32"/>
          <w:szCs w:val="32"/>
        </w:rPr>
      </w:pPr>
    </w:p>
    <w:p w:rsidR="000B2353" w:rsidRPr="00A54F8B" w:rsidRDefault="000B2353" w:rsidP="000B2353">
      <w:pPr>
        <w:shd w:val="clear" w:color="auto" w:fill="FFFFFF"/>
        <w:spacing w:after="150" w:afterAutospacing="0"/>
        <w:jc w:val="left"/>
        <w:rPr>
          <w:rFonts w:eastAsia="Times New Roman"/>
          <w:color w:val="000000"/>
          <w:sz w:val="32"/>
          <w:szCs w:val="32"/>
        </w:rPr>
      </w:pPr>
      <w:r w:rsidRPr="00A54F8B">
        <w:rPr>
          <w:rFonts w:eastAsia="Times New Roman"/>
          <w:b/>
          <w:bCs/>
          <w:color w:val="000000"/>
          <w:sz w:val="32"/>
          <w:szCs w:val="32"/>
        </w:rPr>
        <w:t>Срок реализации:</w:t>
      </w:r>
      <w:r w:rsidRPr="00A54F8B">
        <w:rPr>
          <w:rFonts w:eastAsia="Times New Roman"/>
          <w:color w:val="000000"/>
          <w:sz w:val="32"/>
          <w:szCs w:val="32"/>
        </w:rPr>
        <w:t>  1 год</w:t>
      </w:r>
    </w:p>
    <w:p w:rsidR="000B2353" w:rsidRPr="00A54F8B" w:rsidRDefault="000B2353" w:rsidP="000B2353">
      <w:pPr>
        <w:shd w:val="clear" w:color="auto" w:fill="FFFFFF"/>
        <w:spacing w:after="150" w:afterAutospacing="0"/>
        <w:jc w:val="left"/>
        <w:rPr>
          <w:rFonts w:eastAsia="Times New Roman"/>
          <w:b/>
          <w:bCs/>
          <w:color w:val="000000"/>
          <w:sz w:val="32"/>
          <w:szCs w:val="32"/>
        </w:rPr>
      </w:pPr>
      <w:r w:rsidRPr="00A54F8B">
        <w:rPr>
          <w:rFonts w:eastAsia="Times New Roman"/>
          <w:b/>
          <w:bCs/>
          <w:color w:val="000000"/>
          <w:sz w:val="32"/>
          <w:szCs w:val="32"/>
        </w:rPr>
        <w:t xml:space="preserve">Возраст учащихся: </w:t>
      </w:r>
      <w:r w:rsidRPr="00A54F8B">
        <w:rPr>
          <w:rFonts w:eastAsia="Times New Roman"/>
          <w:bCs/>
          <w:color w:val="000000"/>
          <w:sz w:val="32"/>
          <w:szCs w:val="32"/>
        </w:rPr>
        <w:t>1</w:t>
      </w:r>
      <w:r w:rsidR="00EB6DB8">
        <w:rPr>
          <w:rFonts w:eastAsia="Times New Roman"/>
          <w:bCs/>
          <w:color w:val="000000"/>
          <w:sz w:val="32"/>
          <w:szCs w:val="32"/>
        </w:rPr>
        <w:t>4</w:t>
      </w:r>
      <w:r w:rsidRPr="00A54F8B">
        <w:rPr>
          <w:rFonts w:eastAsia="Times New Roman"/>
          <w:bCs/>
          <w:color w:val="000000"/>
          <w:sz w:val="32"/>
          <w:szCs w:val="32"/>
        </w:rPr>
        <w:t xml:space="preserve">-15 лет </w:t>
      </w:r>
    </w:p>
    <w:p w:rsidR="000B2353" w:rsidRPr="00A54F8B" w:rsidRDefault="000B2353" w:rsidP="000B2353">
      <w:pPr>
        <w:shd w:val="clear" w:color="auto" w:fill="FFFFFF"/>
        <w:spacing w:afterAutospacing="0"/>
        <w:jc w:val="center"/>
        <w:rPr>
          <w:sz w:val="28"/>
          <w:szCs w:val="28"/>
        </w:rPr>
      </w:pPr>
    </w:p>
    <w:tbl>
      <w:tblPr>
        <w:tblW w:w="9854" w:type="dxa"/>
        <w:tblInd w:w="831" w:type="dxa"/>
        <w:tblLook w:val="00A0" w:firstRow="1" w:lastRow="0" w:firstColumn="1" w:lastColumn="0" w:noHBand="0" w:noVBand="0"/>
      </w:tblPr>
      <w:tblGrid>
        <w:gridCol w:w="4361"/>
        <w:gridCol w:w="5493"/>
      </w:tblGrid>
      <w:tr w:rsidR="000B2353" w:rsidRPr="00A54F8B" w:rsidTr="00E0176E">
        <w:tc>
          <w:tcPr>
            <w:tcW w:w="4361" w:type="dxa"/>
          </w:tcPr>
          <w:p w:rsidR="000B2353" w:rsidRPr="00A54F8B" w:rsidRDefault="000B2353" w:rsidP="00E0176E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</w:p>
          <w:p w:rsidR="000B2353" w:rsidRPr="00A54F8B" w:rsidRDefault="000B2353" w:rsidP="00E0176E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</w:p>
          <w:p w:rsidR="000B2353" w:rsidRPr="00A54F8B" w:rsidRDefault="000B2353" w:rsidP="00E0176E">
            <w:pPr>
              <w:spacing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0B2353" w:rsidRPr="00A54F8B" w:rsidRDefault="000B2353" w:rsidP="00E0176E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  <w:r w:rsidRPr="00A54F8B">
              <w:rPr>
                <w:sz w:val="28"/>
                <w:szCs w:val="28"/>
              </w:rPr>
              <w:t xml:space="preserve">Автор-составитель: </w:t>
            </w:r>
          </w:p>
          <w:p w:rsidR="000B2353" w:rsidRPr="00A54F8B" w:rsidRDefault="000B2353" w:rsidP="00E0176E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  <w:r w:rsidRPr="00A54F8B">
              <w:rPr>
                <w:sz w:val="28"/>
                <w:szCs w:val="28"/>
              </w:rPr>
              <w:t xml:space="preserve">Бондаренко Л.К., </w:t>
            </w:r>
          </w:p>
          <w:p w:rsidR="000B2353" w:rsidRPr="00A54F8B" w:rsidRDefault="000B2353" w:rsidP="00E0176E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  <w:r w:rsidRPr="00A54F8B">
              <w:rPr>
                <w:sz w:val="28"/>
                <w:szCs w:val="28"/>
              </w:rPr>
              <w:t>библиотекарь</w:t>
            </w:r>
          </w:p>
          <w:p w:rsidR="000B2353" w:rsidRPr="00A54F8B" w:rsidRDefault="000B2353" w:rsidP="00E0176E">
            <w:pPr>
              <w:spacing w:afterAutospacing="0"/>
              <w:rPr>
                <w:sz w:val="28"/>
                <w:szCs w:val="28"/>
              </w:rPr>
            </w:pPr>
          </w:p>
        </w:tc>
      </w:tr>
    </w:tbl>
    <w:p w:rsidR="000B2353" w:rsidRPr="00A54F8B" w:rsidRDefault="000B2353" w:rsidP="000B2353">
      <w:pPr>
        <w:jc w:val="center"/>
        <w:rPr>
          <w:b/>
          <w:sz w:val="28"/>
          <w:szCs w:val="28"/>
        </w:rPr>
      </w:pPr>
      <w:bookmarkStart w:id="0" w:name="_Toc493719055"/>
      <w:r w:rsidRPr="00A54F8B">
        <w:rPr>
          <w:b/>
          <w:sz w:val="28"/>
          <w:szCs w:val="28"/>
        </w:rPr>
        <w:t>Великий Новгород</w:t>
      </w:r>
      <w:bookmarkEnd w:id="0"/>
    </w:p>
    <w:p w:rsidR="000B2353" w:rsidRPr="00A54F8B" w:rsidRDefault="000B2353" w:rsidP="000B2353">
      <w:pPr>
        <w:jc w:val="center"/>
        <w:rPr>
          <w:b/>
          <w:sz w:val="28"/>
          <w:szCs w:val="28"/>
        </w:rPr>
      </w:pPr>
      <w:bookmarkStart w:id="1" w:name="_Toc493719056"/>
      <w:r>
        <w:rPr>
          <w:b/>
          <w:sz w:val="28"/>
          <w:szCs w:val="28"/>
        </w:rPr>
        <w:t>2024</w:t>
      </w:r>
      <w:r w:rsidRPr="00A54F8B">
        <w:rPr>
          <w:b/>
          <w:sz w:val="28"/>
          <w:szCs w:val="28"/>
        </w:rPr>
        <w:t xml:space="preserve"> год</w:t>
      </w:r>
      <w:bookmarkEnd w:id="1"/>
    </w:p>
    <w:p w:rsidR="006A5B78" w:rsidRPr="00EA5644" w:rsidRDefault="005E4B48" w:rsidP="00EA5644">
      <w:pPr>
        <w:spacing w:after="200" w:afterAutospacing="0" w:line="288" w:lineRule="auto"/>
        <w:jc w:val="center"/>
        <w:rPr>
          <w:b/>
          <w:sz w:val="32"/>
          <w:szCs w:val="32"/>
        </w:rPr>
      </w:pPr>
      <w:r w:rsidRPr="00EA5644">
        <w:rPr>
          <w:b/>
          <w:sz w:val="32"/>
          <w:szCs w:val="32"/>
        </w:rPr>
        <w:lastRenderedPageBreak/>
        <w:t>О</w:t>
      </w:r>
      <w:r w:rsidR="006A5B78" w:rsidRPr="00EA5644">
        <w:rPr>
          <w:b/>
          <w:sz w:val="32"/>
          <w:szCs w:val="32"/>
        </w:rPr>
        <w:t>главление</w:t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id w:val="688801008"/>
        <w:docPartObj>
          <w:docPartGallery w:val="Table of Contents"/>
          <w:docPartUnique/>
        </w:docPartObj>
      </w:sdtPr>
      <w:sdtEndPr/>
      <w:sdtContent>
        <w:bookmarkStart w:id="2" w:name="_GoBack" w:displacedByCustomXml="prev"/>
        <w:bookmarkEnd w:id="2" w:displacedByCustomXml="prev"/>
        <w:p w:rsidR="00F8092A" w:rsidRPr="0047442E" w:rsidRDefault="00F8092A">
          <w:pPr>
            <w:pStyle w:val="ac"/>
          </w:pPr>
        </w:p>
        <w:p w:rsidR="00F8092A" w:rsidRPr="0047442E" w:rsidRDefault="00F8092A" w:rsidP="00F8092A">
          <w:pPr>
            <w:pStyle w:val="21"/>
            <w:tabs>
              <w:tab w:val="right" w:leader="dot" w:pos="9345"/>
            </w:tabs>
            <w:ind w:left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47442E">
            <w:rPr>
              <w:sz w:val="28"/>
              <w:szCs w:val="28"/>
            </w:rPr>
            <w:fldChar w:fldCharType="begin"/>
          </w:r>
          <w:r w:rsidRPr="0047442E">
            <w:rPr>
              <w:sz w:val="28"/>
              <w:szCs w:val="28"/>
            </w:rPr>
            <w:instrText xml:space="preserve"> TOC \o "1-3" \h \z \u </w:instrText>
          </w:r>
          <w:r w:rsidRPr="0047442E">
            <w:rPr>
              <w:sz w:val="28"/>
              <w:szCs w:val="28"/>
            </w:rPr>
            <w:fldChar w:fldCharType="separate"/>
          </w:r>
          <w:hyperlink w:anchor="_Toc115182852" w:history="1">
            <w:r w:rsidRPr="0047442E">
              <w:rPr>
                <w:rStyle w:val="ab"/>
                <w:noProof/>
                <w:sz w:val="28"/>
                <w:szCs w:val="28"/>
              </w:rPr>
              <w:t>Пояснительная записка</w:t>
            </w:r>
            <w:r w:rsidR="0047442E" w:rsidRPr="0047442E">
              <w:rPr>
                <w:rStyle w:val="ab"/>
                <w:noProof/>
                <w:sz w:val="28"/>
                <w:szCs w:val="28"/>
              </w:rPr>
              <w:t>: цель, задачи, результаты освоения, описание места программы курса внеурочной деятельности в ООП ООО МБОУ «Лицей-интернат</w:t>
            </w:r>
            <w:r w:rsidR="00A330BE">
              <w:rPr>
                <w:rStyle w:val="ab"/>
                <w:noProof/>
                <w:sz w:val="28"/>
                <w:szCs w:val="28"/>
              </w:rPr>
              <w:t xml:space="preserve"> имени М.М. Сперанского</w:t>
            </w:r>
            <w:r w:rsidR="0047442E" w:rsidRPr="0047442E">
              <w:rPr>
                <w:rStyle w:val="ab"/>
                <w:noProof/>
                <w:sz w:val="28"/>
                <w:szCs w:val="28"/>
              </w:rPr>
              <w:t>».</w:t>
            </w:r>
            <w:r w:rsidRPr="0047442E">
              <w:rPr>
                <w:noProof/>
                <w:webHidden/>
                <w:sz w:val="28"/>
                <w:szCs w:val="28"/>
              </w:rPr>
              <w:tab/>
            </w:r>
            <w:r w:rsidRPr="0047442E">
              <w:rPr>
                <w:noProof/>
                <w:webHidden/>
                <w:sz w:val="28"/>
                <w:szCs w:val="28"/>
              </w:rPr>
              <w:fldChar w:fldCharType="begin"/>
            </w:r>
            <w:r w:rsidRPr="0047442E">
              <w:rPr>
                <w:noProof/>
                <w:webHidden/>
                <w:sz w:val="28"/>
                <w:szCs w:val="28"/>
              </w:rPr>
              <w:instrText xml:space="preserve"> PAGEREF _Toc115182852 \h </w:instrText>
            </w:r>
            <w:r w:rsidRPr="0047442E">
              <w:rPr>
                <w:noProof/>
                <w:webHidden/>
                <w:sz w:val="28"/>
                <w:szCs w:val="28"/>
              </w:rPr>
            </w:r>
            <w:r w:rsidRPr="0047442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330BE">
              <w:rPr>
                <w:noProof/>
                <w:webHidden/>
                <w:sz w:val="28"/>
                <w:szCs w:val="28"/>
              </w:rPr>
              <w:t>3</w:t>
            </w:r>
            <w:r w:rsidRPr="0047442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8092A" w:rsidRPr="0047442E" w:rsidRDefault="0004421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15182853" w:history="1">
            <w:r w:rsidR="00F8092A" w:rsidRPr="0047442E">
              <w:rPr>
                <w:rStyle w:val="ab"/>
                <w:noProof/>
                <w:sz w:val="28"/>
                <w:szCs w:val="28"/>
              </w:rPr>
              <w:t>Содержание Рабочей программы</w:t>
            </w:r>
            <w:r w:rsidR="0047442E" w:rsidRPr="0047442E">
              <w:rPr>
                <w:rStyle w:val="ab"/>
                <w:noProof/>
                <w:sz w:val="28"/>
                <w:szCs w:val="28"/>
              </w:rPr>
              <w:t xml:space="preserve"> внеурочной деятельности с указанием форм организации и видов деятельности</w:t>
            </w:r>
            <w:r w:rsidR="00F8092A" w:rsidRPr="0047442E">
              <w:rPr>
                <w:noProof/>
                <w:webHidden/>
                <w:sz w:val="28"/>
                <w:szCs w:val="28"/>
              </w:rPr>
              <w:tab/>
            </w:r>
            <w:r w:rsidR="00F8092A" w:rsidRPr="0047442E">
              <w:rPr>
                <w:noProof/>
                <w:webHidden/>
                <w:sz w:val="28"/>
                <w:szCs w:val="28"/>
              </w:rPr>
              <w:fldChar w:fldCharType="begin"/>
            </w:r>
            <w:r w:rsidR="00F8092A" w:rsidRPr="0047442E">
              <w:rPr>
                <w:noProof/>
                <w:webHidden/>
                <w:sz w:val="28"/>
                <w:szCs w:val="28"/>
              </w:rPr>
              <w:instrText xml:space="preserve"> PAGEREF _Toc115182853 \h </w:instrText>
            </w:r>
            <w:r w:rsidR="00F8092A" w:rsidRPr="0047442E">
              <w:rPr>
                <w:noProof/>
                <w:webHidden/>
                <w:sz w:val="28"/>
                <w:szCs w:val="28"/>
              </w:rPr>
            </w:r>
            <w:r w:rsidR="00F8092A" w:rsidRPr="0047442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330BE">
              <w:rPr>
                <w:noProof/>
                <w:webHidden/>
                <w:sz w:val="28"/>
                <w:szCs w:val="28"/>
              </w:rPr>
              <w:t>8</w:t>
            </w:r>
            <w:r w:rsidR="00F8092A" w:rsidRPr="0047442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8092A" w:rsidRPr="0047442E" w:rsidRDefault="0004421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15182854" w:history="1">
            <w:r w:rsidR="00F8092A" w:rsidRPr="0047442E">
              <w:rPr>
                <w:rStyle w:val="ab"/>
                <w:noProof/>
                <w:sz w:val="28"/>
                <w:szCs w:val="28"/>
              </w:rPr>
              <w:t>Тематическое планирование</w:t>
            </w:r>
            <w:r w:rsidR="00F8092A" w:rsidRPr="0047442E">
              <w:rPr>
                <w:noProof/>
                <w:webHidden/>
                <w:sz w:val="28"/>
                <w:szCs w:val="28"/>
              </w:rPr>
              <w:tab/>
            </w:r>
            <w:r w:rsidR="00F8092A" w:rsidRPr="0047442E">
              <w:rPr>
                <w:noProof/>
                <w:webHidden/>
                <w:sz w:val="28"/>
                <w:szCs w:val="28"/>
              </w:rPr>
              <w:fldChar w:fldCharType="begin"/>
            </w:r>
            <w:r w:rsidR="00F8092A" w:rsidRPr="0047442E">
              <w:rPr>
                <w:noProof/>
                <w:webHidden/>
                <w:sz w:val="28"/>
                <w:szCs w:val="28"/>
              </w:rPr>
              <w:instrText xml:space="preserve"> PAGEREF _Toc115182854 \h </w:instrText>
            </w:r>
            <w:r w:rsidR="00F8092A" w:rsidRPr="0047442E">
              <w:rPr>
                <w:noProof/>
                <w:webHidden/>
                <w:sz w:val="28"/>
                <w:szCs w:val="28"/>
              </w:rPr>
            </w:r>
            <w:r w:rsidR="00F8092A" w:rsidRPr="0047442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330BE">
              <w:rPr>
                <w:noProof/>
                <w:webHidden/>
                <w:sz w:val="28"/>
                <w:szCs w:val="28"/>
              </w:rPr>
              <w:t>12</w:t>
            </w:r>
            <w:r w:rsidR="00F8092A" w:rsidRPr="0047442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8092A" w:rsidRPr="0047442E" w:rsidRDefault="0004421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15182855" w:history="1">
            <w:r w:rsidR="00F8092A" w:rsidRPr="0047442E">
              <w:rPr>
                <w:rStyle w:val="ab"/>
                <w:noProof/>
                <w:sz w:val="28"/>
                <w:szCs w:val="28"/>
              </w:rPr>
              <w:t>Список источников для реализации Рабочей программы</w:t>
            </w:r>
            <w:r w:rsidR="00F8092A" w:rsidRPr="0047442E">
              <w:rPr>
                <w:noProof/>
                <w:webHidden/>
                <w:sz w:val="28"/>
                <w:szCs w:val="28"/>
              </w:rPr>
              <w:tab/>
            </w:r>
            <w:r w:rsidR="00F8092A" w:rsidRPr="0047442E">
              <w:rPr>
                <w:noProof/>
                <w:webHidden/>
                <w:sz w:val="28"/>
                <w:szCs w:val="28"/>
              </w:rPr>
              <w:fldChar w:fldCharType="begin"/>
            </w:r>
            <w:r w:rsidR="00F8092A" w:rsidRPr="0047442E">
              <w:rPr>
                <w:noProof/>
                <w:webHidden/>
                <w:sz w:val="28"/>
                <w:szCs w:val="28"/>
              </w:rPr>
              <w:instrText xml:space="preserve"> PAGEREF _Toc115182855 \h </w:instrText>
            </w:r>
            <w:r w:rsidR="00F8092A" w:rsidRPr="0047442E">
              <w:rPr>
                <w:noProof/>
                <w:webHidden/>
                <w:sz w:val="28"/>
                <w:szCs w:val="28"/>
              </w:rPr>
            </w:r>
            <w:r w:rsidR="00F8092A" w:rsidRPr="0047442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330BE">
              <w:rPr>
                <w:noProof/>
                <w:webHidden/>
                <w:sz w:val="28"/>
                <w:szCs w:val="28"/>
              </w:rPr>
              <w:t>13</w:t>
            </w:r>
            <w:r w:rsidR="00F8092A" w:rsidRPr="0047442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8092A" w:rsidRDefault="00F8092A">
          <w:r w:rsidRPr="0047442E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6A5B78" w:rsidRPr="00A54F8B" w:rsidRDefault="006A5B78" w:rsidP="006A5B78">
      <w:pPr>
        <w:spacing w:after="200" w:afterAutospacing="0" w:line="288" w:lineRule="auto"/>
        <w:jc w:val="left"/>
        <w:rPr>
          <w:b/>
          <w:sz w:val="28"/>
          <w:szCs w:val="28"/>
        </w:rPr>
      </w:pPr>
      <w:r w:rsidRPr="00A54F8B">
        <w:rPr>
          <w:b/>
          <w:sz w:val="28"/>
          <w:szCs w:val="28"/>
        </w:rPr>
        <w:br w:type="page"/>
      </w:r>
    </w:p>
    <w:p w:rsidR="006A5B78" w:rsidRPr="0047442E" w:rsidRDefault="006A3EF1" w:rsidP="0047442E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3" w:name="_Toc115182852"/>
      <w:r w:rsidRPr="0047442E">
        <w:rPr>
          <w:rFonts w:ascii="Times New Roman" w:hAnsi="Times New Roman" w:cs="Times New Roman"/>
          <w:color w:val="auto"/>
          <w:sz w:val="32"/>
          <w:szCs w:val="32"/>
        </w:rPr>
        <w:lastRenderedPageBreak/>
        <w:t>П</w:t>
      </w:r>
      <w:r w:rsidR="006A5B78" w:rsidRPr="0047442E">
        <w:rPr>
          <w:rFonts w:ascii="Times New Roman" w:hAnsi="Times New Roman" w:cs="Times New Roman"/>
          <w:color w:val="auto"/>
          <w:sz w:val="32"/>
          <w:szCs w:val="32"/>
        </w:rPr>
        <w:t>ояснительная записка</w:t>
      </w:r>
      <w:bookmarkEnd w:id="3"/>
    </w:p>
    <w:p w:rsidR="006A5B78" w:rsidRPr="00A54F8B" w:rsidRDefault="006A5B78" w:rsidP="0047442E">
      <w:pPr>
        <w:spacing w:afterAutospacing="0"/>
        <w:ind w:firstLine="360"/>
        <w:rPr>
          <w:sz w:val="28"/>
          <w:szCs w:val="28"/>
        </w:rPr>
      </w:pPr>
      <w:r w:rsidRPr="00A54F8B">
        <w:rPr>
          <w:sz w:val="28"/>
          <w:szCs w:val="28"/>
        </w:rPr>
        <w:t xml:space="preserve">Внеурочная деятельность согласно Федеральному государственному образовательному стандарту является неотъемлемой и обязательной частью основной общеобразовательной программы. Она направлена на достижение планируемых результатов освоения основных образовательных программ (личностных, </w:t>
      </w:r>
      <w:proofErr w:type="spellStart"/>
      <w:r w:rsidRPr="00A54F8B">
        <w:rPr>
          <w:sz w:val="28"/>
          <w:szCs w:val="28"/>
        </w:rPr>
        <w:t>метапредметных</w:t>
      </w:r>
      <w:proofErr w:type="spellEnd"/>
      <w:r w:rsidRPr="00A54F8B">
        <w:rPr>
          <w:sz w:val="28"/>
          <w:szCs w:val="28"/>
        </w:rPr>
        <w:t xml:space="preserve"> и предметных), осуществляемая в формах, отличных от </w:t>
      </w:r>
      <w:proofErr w:type="gramStart"/>
      <w:r w:rsidRPr="00A54F8B">
        <w:rPr>
          <w:sz w:val="28"/>
          <w:szCs w:val="28"/>
        </w:rPr>
        <w:t>урочной</w:t>
      </w:r>
      <w:proofErr w:type="gramEnd"/>
      <w:r w:rsidRPr="00A54F8B">
        <w:rPr>
          <w:sz w:val="28"/>
          <w:szCs w:val="28"/>
        </w:rPr>
        <w:t xml:space="preserve">. Внеурочная деятельность может поддерживать профиль и реализовываться за счет учебных предметов, и может расширять границы учебной дисциплины. В рамках внеурочной деятельности педагог организует развивающую среду для учащихся и создает: </w:t>
      </w:r>
    </w:p>
    <w:p w:rsidR="006A5B78" w:rsidRPr="0047442E" w:rsidRDefault="006A5B78" w:rsidP="0047442E">
      <w:pPr>
        <w:pStyle w:val="a3"/>
        <w:numPr>
          <w:ilvl w:val="0"/>
          <w:numId w:val="23"/>
        </w:numPr>
        <w:spacing w:afterAutospacing="0"/>
        <w:rPr>
          <w:sz w:val="28"/>
          <w:szCs w:val="28"/>
        </w:rPr>
      </w:pPr>
      <w:r w:rsidRPr="0047442E">
        <w:rPr>
          <w:sz w:val="28"/>
          <w:szCs w:val="28"/>
        </w:rPr>
        <w:t>условия для достижения учащимися необходимого для жизни в обществе социального опыта и формирования принимаемой обществом системы ценностей;</w:t>
      </w:r>
    </w:p>
    <w:p w:rsidR="006A5B78" w:rsidRPr="0047442E" w:rsidRDefault="006A5B78" w:rsidP="0047442E">
      <w:pPr>
        <w:pStyle w:val="a3"/>
        <w:numPr>
          <w:ilvl w:val="0"/>
          <w:numId w:val="23"/>
        </w:numPr>
        <w:spacing w:afterAutospacing="0"/>
        <w:rPr>
          <w:sz w:val="28"/>
          <w:szCs w:val="28"/>
        </w:rPr>
      </w:pPr>
      <w:r w:rsidRPr="0047442E">
        <w:rPr>
          <w:sz w:val="28"/>
          <w:szCs w:val="28"/>
        </w:rPr>
        <w:t xml:space="preserve">условия для многогранного развития и социализации каждого учащегося; </w:t>
      </w:r>
    </w:p>
    <w:p w:rsidR="006A5B78" w:rsidRPr="0047442E" w:rsidRDefault="006A5B78" w:rsidP="0047442E">
      <w:pPr>
        <w:pStyle w:val="a3"/>
        <w:numPr>
          <w:ilvl w:val="0"/>
          <w:numId w:val="23"/>
        </w:numPr>
        <w:spacing w:afterAutospacing="0"/>
        <w:rPr>
          <w:sz w:val="28"/>
          <w:szCs w:val="28"/>
        </w:rPr>
      </w:pPr>
      <w:r w:rsidRPr="0047442E">
        <w:rPr>
          <w:sz w:val="28"/>
          <w:szCs w:val="28"/>
        </w:rPr>
        <w:t xml:space="preserve">воспитывающую среду, обеспечивающую активизацию социальных, интеллектуальных интересов учащихся в свободное время, развитие здоровой, творчески растущей личности </w:t>
      </w:r>
      <w:proofErr w:type="gramStart"/>
      <w:r w:rsidRPr="0047442E">
        <w:rPr>
          <w:sz w:val="28"/>
          <w:szCs w:val="28"/>
        </w:rPr>
        <w:t>с</w:t>
      </w:r>
      <w:proofErr w:type="gramEnd"/>
      <w:r w:rsidRPr="0047442E">
        <w:rPr>
          <w:sz w:val="28"/>
          <w:szCs w:val="28"/>
        </w:rPr>
        <w:t xml:space="preserve">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6A5B78" w:rsidRDefault="006A5B78" w:rsidP="0047442E">
      <w:pPr>
        <w:spacing w:afterAutospacing="0"/>
        <w:ind w:firstLine="360"/>
        <w:rPr>
          <w:sz w:val="28"/>
          <w:szCs w:val="28"/>
        </w:rPr>
      </w:pPr>
      <w:r w:rsidRPr="00A54F8B">
        <w:rPr>
          <w:sz w:val="28"/>
          <w:szCs w:val="28"/>
        </w:rPr>
        <w:t>В соответствии с требованиями ФГОС ООО разработана Рабочая программа курса внеурочной деятельности «Экология и м</w:t>
      </w:r>
      <w:r w:rsidR="0047442E">
        <w:rPr>
          <w:sz w:val="28"/>
          <w:szCs w:val="28"/>
        </w:rPr>
        <w:t>ы» (далее - Рабочая программа).</w:t>
      </w:r>
    </w:p>
    <w:p w:rsidR="0047442E" w:rsidRPr="00A54F8B" w:rsidRDefault="0047442E" w:rsidP="0047442E">
      <w:pPr>
        <w:spacing w:afterAutospacing="0"/>
        <w:ind w:firstLine="360"/>
        <w:rPr>
          <w:sz w:val="28"/>
          <w:szCs w:val="28"/>
        </w:rPr>
      </w:pPr>
    </w:p>
    <w:p w:rsidR="006A5B78" w:rsidRPr="0047442E" w:rsidRDefault="006A5B78" w:rsidP="0047442E">
      <w:pPr>
        <w:spacing w:afterAutospacing="0"/>
        <w:ind w:firstLine="360"/>
        <w:rPr>
          <w:b/>
          <w:sz w:val="28"/>
          <w:szCs w:val="28"/>
        </w:rPr>
      </w:pPr>
      <w:r w:rsidRPr="0047442E">
        <w:rPr>
          <w:b/>
          <w:sz w:val="28"/>
          <w:szCs w:val="28"/>
        </w:rPr>
        <w:t>Место Рабочей программы в ООП ООО МБОУ «Лицей-интернат</w:t>
      </w:r>
      <w:r w:rsidR="009F56CE">
        <w:rPr>
          <w:b/>
          <w:sz w:val="28"/>
          <w:szCs w:val="28"/>
        </w:rPr>
        <w:t xml:space="preserve"> имени М. М. Сперанского</w:t>
      </w:r>
      <w:r w:rsidRPr="0047442E">
        <w:rPr>
          <w:b/>
          <w:sz w:val="28"/>
          <w:szCs w:val="28"/>
        </w:rPr>
        <w:t>».</w:t>
      </w:r>
    </w:p>
    <w:p w:rsidR="006A5B78" w:rsidRDefault="006A5B78" w:rsidP="0047442E">
      <w:pPr>
        <w:spacing w:afterAutospacing="0"/>
        <w:rPr>
          <w:sz w:val="28"/>
          <w:szCs w:val="28"/>
        </w:rPr>
      </w:pPr>
      <w:r w:rsidRPr="00A54F8B">
        <w:rPr>
          <w:sz w:val="28"/>
          <w:szCs w:val="28"/>
        </w:rPr>
        <w:t>Рабочая программа является неотъемлемой и обязательной частью ООП ООО МБОУ «Лицей-интернат</w:t>
      </w:r>
      <w:r w:rsidR="009F56CE">
        <w:rPr>
          <w:sz w:val="28"/>
          <w:szCs w:val="28"/>
        </w:rPr>
        <w:t xml:space="preserve"> имени М. М. Сперанского</w:t>
      </w:r>
      <w:r w:rsidRPr="00A54F8B">
        <w:rPr>
          <w:sz w:val="28"/>
          <w:szCs w:val="28"/>
        </w:rPr>
        <w:t xml:space="preserve">». </w:t>
      </w:r>
      <w:proofErr w:type="gramStart"/>
      <w:r w:rsidRPr="00A54F8B">
        <w:rPr>
          <w:sz w:val="28"/>
          <w:szCs w:val="28"/>
        </w:rPr>
        <w:t>Реализация программы опирается на содержание следующих предметов: биология, экология, обществознание, мировая художественная культура, технология, география, изобразительное искусство, литература, информатика.</w:t>
      </w:r>
      <w:proofErr w:type="gramEnd"/>
    </w:p>
    <w:p w:rsidR="0047442E" w:rsidRPr="00A54F8B" w:rsidRDefault="0047442E" w:rsidP="0047442E">
      <w:pPr>
        <w:spacing w:afterAutospacing="0"/>
        <w:rPr>
          <w:sz w:val="28"/>
          <w:szCs w:val="28"/>
        </w:rPr>
      </w:pPr>
    </w:p>
    <w:p w:rsidR="006A5B78" w:rsidRPr="00A54F8B" w:rsidRDefault="006A5B78" w:rsidP="0047442E">
      <w:pPr>
        <w:spacing w:afterAutospacing="0"/>
        <w:ind w:firstLine="708"/>
        <w:rPr>
          <w:sz w:val="28"/>
          <w:szCs w:val="28"/>
        </w:rPr>
      </w:pPr>
      <w:r w:rsidRPr="0047442E">
        <w:rPr>
          <w:b/>
          <w:sz w:val="28"/>
          <w:szCs w:val="28"/>
        </w:rPr>
        <w:t>Направление Рабочей программы</w:t>
      </w:r>
      <w:r w:rsidRPr="00A54F8B">
        <w:rPr>
          <w:sz w:val="28"/>
          <w:szCs w:val="28"/>
        </w:rPr>
        <w:t xml:space="preserve">: </w:t>
      </w:r>
      <w:proofErr w:type="spellStart"/>
      <w:r w:rsidRPr="00A54F8B">
        <w:rPr>
          <w:sz w:val="28"/>
          <w:szCs w:val="28"/>
        </w:rPr>
        <w:t>общеинтеллектуальное</w:t>
      </w:r>
      <w:proofErr w:type="spellEnd"/>
      <w:r w:rsidRPr="00A54F8B">
        <w:rPr>
          <w:sz w:val="28"/>
          <w:szCs w:val="28"/>
        </w:rPr>
        <w:t xml:space="preserve">. </w:t>
      </w:r>
    </w:p>
    <w:p w:rsidR="006A5B78" w:rsidRPr="00A54F8B" w:rsidRDefault="006A5B78" w:rsidP="0047442E">
      <w:pPr>
        <w:spacing w:afterAutospacing="0"/>
        <w:ind w:firstLine="708"/>
        <w:rPr>
          <w:sz w:val="28"/>
          <w:szCs w:val="28"/>
        </w:rPr>
      </w:pPr>
      <w:r w:rsidRPr="000816FD">
        <w:rPr>
          <w:b/>
          <w:sz w:val="28"/>
          <w:szCs w:val="28"/>
        </w:rPr>
        <w:t>Форма внеурочной деятельности</w:t>
      </w:r>
      <w:r w:rsidRPr="00A54F8B">
        <w:rPr>
          <w:sz w:val="28"/>
          <w:szCs w:val="28"/>
        </w:rPr>
        <w:t xml:space="preserve"> – клуб </w:t>
      </w:r>
      <w:proofErr w:type="spellStart"/>
      <w:r w:rsidRPr="00A54F8B">
        <w:rPr>
          <w:sz w:val="28"/>
          <w:szCs w:val="28"/>
        </w:rPr>
        <w:t>общеинтеллектуального</w:t>
      </w:r>
      <w:proofErr w:type="spellEnd"/>
      <w:r w:rsidRPr="00A54F8B">
        <w:rPr>
          <w:sz w:val="28"/>
          <w:szCs w:val="28"/>
        </w:rPr>
        <w:t xml:space="preserve"> направления – позволяет эффективно сочетать различные формы работы с опорой на практическую деятельность и с учетом экологических, в том числе региональных, особенностей. </w:t>
      </w:r>
    </w:p>
    <w:p w:rsidR="006A5B78" w:rsidRPr="0047442E" w:rsidRDefault="006A5B78" w:rsidP="000816FD">
      <w:pPr>
        <w:spacing w:afterAutospacing="0"/>
        <w:ind w:firstLine="708"/>
        <w:rPr>
          <w:i/>
          <w:sz w:val="28"/>
          <w:szCs w:val="28"/>
        </w:rPr>
      </w:pPr>
      <w:r w:rsidRPr="00A54F8B">
        <w:rPr>
          <w:sz w:val="28"/>
          <w:szCs w:val="28"/>
        </w:rPr>
        <w:t xml:space="preserve">В Новгородской области жил и трудился Виталий Валентинович Бианки. На </w:t>
      </w:r>
      <w:proofErr w:type="spellStart"/>
      <w:r w:rsidRPr="00A54F8B">
        <w:rPr>
          <w:sz w:val="28"/>
          <w:szCs w:val="28"/>
        </w:rPr>
        <w:t>Новгородчине</w:t>
      </w:r>
      <w:proofErr w:type="spellEnd"/>
      <w:r w:rsidRPr="00A54F8B">
        <w:rPr>
          <w:sz w:val="28"/>
          <w:szCs w:val="28"/>
        </w:rPr>
        <w:t xml:space="preserve"> он открывал «</w:t>
      </w:r>
      <w:proofErr w:type="gramStart"/>
      <w:r w:rsidRPr="0047442E">
        <w:rPr>
          <w:i/>
          <w:sz w:val="28"/>
          <w:szCs w:val="28"/>
        </w:rPr>
        <w:t>незнакомое</w:t>
      </w:r>
      <w:proofErr w:type="gramEnd"/>
      <w:r w:rsidRPr="0047442E">
        <w:rPr>
          <w:i/>
          <w:sz w:val="28"/>
          <w:szCs w:val="28"/>
        </w:rPr>
        <w:t xml:space="preserve"> в знакомом, </w:t>
      </w:r>
      <w:r w:rsidRPr="0047442E">
        <w:rPr>
          <w:i/>
          <w:sz w:val="28"/>
          <w:szCs w:val="28"/>
        </w:rPr>
        <w:lastRenderedPageBreak/>
        <w:t xml:space="preserve">фантастическое в обыденном»: «Утверждаю в трезвом уме и памяти: здесь в </w:t>
      </w:r>
      <w:proofErr w:type="spellStart"/>
      <w:r w:rsidRPr="0047442E">
        <w:rPr>
          <w:i/>
          <w:sz w:val="28"/>
          <w:szCs w:val="28"/>
        </w:rPr>
        <w:t>Боровичском</w:t>
      </w:r>
      <w:proofErr w:type="spellEnd"/>
      <w:r w:rsidRPr="0047442E">
        <w:rPr>
          <w:i/>
          <w:sz w:val="28"/>
          <w:szCs w:val="28"/>
        </w:rPr>
        <w:t xml:space="preserve"> районе Новгородской области – Страна Див. Это именно такая страна, которую должен открыть и действительно открывает для себя каждый краевед. У входа в страну надпись: «Равнодушным вход воспрещен</w:t>
      </w:r>
      <w:proofErr w:type="gramStart"/>
      <w:r w:rsidRPr="0047442E">
        <w:rPr>
          <w:i/>
          <w:sz w:val="28"/>
          <w:szCs w:val="28"/>
        </w:rPr>
        <w:t xml:space="preserve">». […] </w:t>
      </w:r>
      <w:proofErr w:type="gramEnd"/>
      <w:r w:rsidRPr="0047442E">
        <w:rPr>
          <w:i/>
          <w:sz w:val="28"/>
          <w:szCs w:val="28"/>
        </w:rPr>
        <w:t xml:space="preserve">Стоит только присмотреться к окружающему, задуматься над ним – и все вдруг окажется удивительным, загадочным, полным скрытого значения. И страстно захочется распутать непонятное, разведать неизвестное, понять тайное». </w:t>
      </w:r>
    </w:p>
    <w:p w:rsidR="006A5B78" w:rsidRDefault="006A5B78" w:rsidP="0047442E">
      <w:pPr>
        <w:spacing w:afterAutospacing="0"/>
        <w:ind w:firstLine="708"/>
        <w:rPr>
          <w:i/>
          <w:sz w:val="28"/>
          <w:szCs w:val="28"/>
        </w:rPr>
      </w:pPr>
      <w:r w:rsidRPr="00A54F8B">
        <w:rPr>
          <w:sz w:val="28"/>
          <w:szCs w:val="28"/>
        </w:rPr>
        <w:t xml:space="preserve">В.В. Бианки написал произведение «Клуб </w:t>
      </w:r>
      <w:proofErr w:type="spellStart"/>
      <w:r w:rsidRPr="00A54F8B">
        <w:rPr>
          <w:sz w:val="28"/>
          <w:szCs w:val="28"/>
        </w:rPr>
        <w:t>колумбов</w:t>
      </w:r>
      <w:proofErr w:type="spellEnd"/>
      <w:r w:rsidRPr="00A54F8B">
        <w:rPr>
          <w:sz w:val="28"/>
          <w:szCs w:val="28"/>
        </w:rPr>
        <w:t>», в котором дети обследовали Новгородский край с научной, а также с художественной точки зрения</w:t>
      </w:r>
      <w:r w:rsidRPr="0047442E">
        <w:rPr>
          <w:i/>
          <w:sz w:val="28"/>
          <w:szCs w:val="28"/>
        </w:rPr>
        <w:t>. «Клуб» — потому, что это добровольное, в свободное от школьных занятий время, собрание кружка; юных «Колумбов» — потому, что все члены Клуба — первооткрыватели новых земель или хотят быть ими.</w:t>
      </w:r>
      <w:r w:rsidRPr="0047442E">
        <w:rPr>
          <w:i/>
          <w:sz w:val="28"/>
          <w:szCs w:val="28"/>
        </w:rPr>
        <w:br/>
        <w:t xml:space="preserve">Спрашивается: какие могут быть </w:t>
      </w:r>
      <w:proofErr w:type="spellStart"/>
      <w:r w:rsidRPr="0047442E">
        <w:rPr>
          <w:i/>
          <w:sz w:val="28"/>
          <w:szCs w:val="28"/>
        </w:rPr>
        <w:t>колумбы</w:t>
      </w:r>
      <w:proofErr w:type="spellEnd"/>
      <w:r w:rsidRPr="0047442E">
        <w:rPr>
          <w:i/>
          <w:sz w:val="28"/>
          <w:szCs w:val="28"/>
        </w:rPr>
        <w:t>-открыватели в нашей стране, когда она давным-давно открыта и всё наперечёт в ней отлично известно?</w:t>
      </w:r>
      <w:r w:rsidRPr="0047442E">
        <w:rPr>
          <w:i/>
          <w:sz w:val="28"/>
          <w:szCs w:val="28"/>
        </w:rPr>
        <w:br/>
        <w:t xml:space="preserve">— Ну, нет! — хором отвечают </w:t>
      </w:r>
      <w:proofErr w:type="spellStart"/>
      <w:r w:rsidRPr="0047442E">
        <w:rPr>
          <w:i/>
          <w:sz w:val="28"/>
          <w:szCs w:val="28"/>
        </w:rPr>
        <w:t>колумбы</w:t>
      </w:r>
      <w:proofErr w:type="spellEnd"/>
      <w:r w:rsidRPr="0047442E">
        <w:rPr>
          <w:i/>
          <w:sz w:val="28"/>
          <w:szCs w:val="28"/>
        </w:rPr>
        <w:t xml:space="preserve">. — Не важно, что открыта. Важно, кем </w:t>
      </w:r>
      <w:proofErr w:type="gramStart"/>
      <w:r w:rsidRPr="0047442E">
        <w:rPr>
          <w:i/>
          <w:sz w:val="28"/>
          <w:szCs w:val="28"/>
        </w:rPr>
        <w:t>открыта</w:t>
      </w:r>
      <w:proofErr w:type="gramEnd"/>
      <w:r w:rsidRPr="0047442E">
        <w:rPr>
          <w:i/>
          <w:sz w:val="28"/>
          <w:szCs w:val="28"/>
        </w:rPr>
        <w:t xml:space="preserve">. И для кого </w:t>
      </w:r>
      <w:proofErr w:type="gramStart"/>
      <w:r w:rsidRPr="0047442E">
        <w:rPr>
          <w:i/>
          <w:sz w:val="28"/>
          <w:szCs w:val="28"/>
        </w:rPr>
        <w:t>открыта</w:t>
      </w:r>
      <w:proofErr w:type="gramEnd"/>
      <w:r w:rsidRPr="0047442E">
        <w:rPr>
          <w:i/>
          <w:sz w:val="28"/>
          <w:szCs w:val="28"/>
        </w:rPr>
        <w:t>».</w:t>
      </w:r>
    </w:p>
    <w:p w:rsidR="0047442E" w:rsidRPr="0047442E" w:rsidRDefault="0047442E" w:rsidP="0047442E">
      <w:pPr>
        <w:spacing w:afterAutospacing="0"/>
        <w:ind w:firstLine="708"/>
        <w:rPr>
          <w:i/>
          <w:sz w:val="28"/>
          <w:szCs w:val="28"/>
        </w:rPr>
      </w:pPr>
    </w:p>
    <w:p w:rsidR="00F43417" w:rsidRPr="0047442E" w:rsidRDefault="006A5B78" w:rsidP="000816FD">
      <w:pPr>
        <w:spacing w:afterAutospacing="0"/>
        <w:ind w:firstLine="708"/>
        <w:rPr>
          <w:i/>
          <w:sz w:val="28"/>
          <w:szCs w:val="28"/>
        </w:rPr>
      </w:pPr>
      <w:r w:rsidRPr="0047442E">
        <w:rPr>
          <w:i/>
          <w:sz w:val="28"/>
          <w:szCs w:val="28"/>
        </w:rPr>
        <w:t xml:space="preserve">«Есть такие скучные люди, для которых всё новое — старо. А мы такие, что нам и старое всё — ново. И страна у нас такая, </w:t>
      </w:r>
      <w:proofErr w:type="gramStart"/>
      <w:r w:rsidRPr="0047442E">
        <w:rPr>
          <w:i/>
          <w:sz w:val="28"/>
          <w:szCs w:val="28"/>
        </w:rPr>
        <w:t>что</w:t>
      </w:r>
      <w:proofErr w:type="gramEnd"/>
      <w:r w:rsidRPr="0047442E">
        <w:rPr>
          <w:i/>
          <w:sz w:val="28"/>
          <w:szCs w:val="28"/>
        </w:rPr>
        <w:t xml:space="preserve"> сколько её ни открывай — никак в ней всего не откроешь. И если усталым глазам старожилов кой в чём она и примелькалась, стала привычной, а потому как будто и неинтересной, то нашим-то юным пытливым глазам и нашему пытливому уму она предстаёт в совершенно новом, чудесном и загадочном свете. Нам-то в ней всё ново, всё дивно, всё — тайна, и, значит, мы — настоящие </w:t>
      </w:r>
      <w:proofErr w:type="spellStart"/>
      <w:r w:rsidRPr="0047442E">
        <w:rPr>
          <w:i/>
          <w:sz w:val="28"/>
          <w:szCs w:val="28"/>
        </w:rPr>
        <w:t>колумбы</w:t>
      </w:r>
      <w:proofErr w:type="spellEnd"/>
      <w:r w:rsidRPr="0047442E">
        <w:rPr>
          <w:i/>
          <w:sz w:val="28"/>
          <w:szCs w:val="28"/>
        </w:rPr>
        <w:t xml:space="preserve"> своей земли</w:t>
      </w:r>
      <w:proofErr w:type="gramStart"/>
      <w:r w:rsidRPr="0047442E">
        <w:rPr>
          <w:i/>
          <w:sz w:val="28"/>
          <w:szCs w:val="28"/>
        </w:rPr>
        <w:t>.»</w:t>
      </w:r>
      <w:proofErr w:type="gramEnd"/>
    </w:p>
    <w:p w:rsidR="0047442E" w:rsidRDefault="0047442E" w:rsidP="0047442E">
      <w:pPr>
        <w:spacing w:afterAutospacing="0"/>
        <w:rPr>
          <w:sz w:val="28"/>
          <w:szCs w:val="28"/>
        </w:rPr>
      </w:pPr>
    </w:p>
    <w:p w:rsidR="00F43417" w:rsidRPr="00A54F8B" w:rsidRDefault="00F43417" w:rsidP="0047442E">
      <w:pPr>
        <w:spacing w:afterAutospacing="0"/>
        <w:ind w:firstLine="708"/>
        <w:rPr>
          <w:sz w:val="28"/>
          <w:szCs w:val="28"/>
        </w:rPr>
      </w:pPr>
      <w:r w:rsidRPr="00A54F8B">
        <w:rPr>
          <w:sz w:val="28"/>
          <w:szCs w:val="28"/>
        </w:rPr>
        <w:t xml:space="preserve">Программа способствует развитию навыков наблюдения, исследования, потребности в продуктивном времяпрепровождении. </w:t>
      </w:r>
    </w:p>
    <w:p w:rsidR="00F43417" w:rsidRPr="000816FD" w:rsidRDefault="00F43417" w:rsidP="0047442E">
      <w:pPr>
        <w:spacing w:afterAutospacing="0"/>
        <w:rPr>
          <w:i/>
          <w:sz w:val="28"/>
          <w:szCs w:val="28"/>
        </w:rPr>
      </w:pPr>
      <w:r w:rsidRPr="000816FD">
        <w:rPr>
          <w:i/>
          <w:sz w:val="28"/>
          <w:szCs w:val="28"/>
        </w:rPr>
        <w:t>Мудрец спросил ученика: «В чем состоит самая ужасная трагедия человеческой жизни?»</w:t>
      </w:r>
    </w:p>
    <w:p w:rsidR="00F43417" w:rsidRPr="000816FD" w:rsidRDefault="00F43417" w:rsidP="0047442E">
      <w:pPr>
        <w:spacing w:afterAutospacing="0"/>
        <w:rPr>
          <w:i/>
          <w:sz w:val="28"/>
          <w:szCs w:val="28"/>
        </w:rPr>
      </w:pPr>
      <w:r w:rsidRPr="000816FD">
        <w:rPr>
          <w:i/>
          <w:sz w:val="28"/>
          <w:szCs w:val="28"/>
        </w:rPr>
        <w:t>«Наверное, в том, что человек не находит ответов на свои вопросы?» — спросил ученик.</w:t>
      </w:r>
    </w:p>
    <w:p w:rsidR="00F43417" w:rsidRPr="000816FD" w:rsidRDefault="00F43417" w:rsidP="0047442E">
      <w:pPr>
        <w:spacing w:afterAutospacing="0"/>
        <w:rPr>
          <w:i/>
          <w:sz w:val="28"/>
          <w:szCs w:val="28"/>
        </w:rPr>
      </w:pPr>
      <w:r w:rsidRPr="000816FD">
        <w:rPr>
          <w:i/>
          <w:sz w:val="28"/>
          <w:szCs w:val="28"/>
        </w:rPr>
        <w:t>«Нет, — ответил мудрец, — в том, что он не находит вопросов, на которые следует искать ответы».</w:t>
      </w:r>
    </w:p>
    <w:p w:rsidR="006A5B78" w:rsidRPr="00A54F8B" w:rsidRDefault="006A5B78" w:rsidP="0047442E">
      <w:pPr>
        <w:spacing w:afterAutospacing="0"/>
        <w:rPr>
          <w:sz w:val="28"/>
          <w:szCs w:val="28"/>
        </w:rPr>
      </w:pPr>
    </w:p>
    <w:p w:rsidR="006A5B78" w:rsidRPr="00A54F8B" w:rsidRDefault="006A5B78" w:rsidP="0047442E">
      <w:pPr>
        <w:spacing w:afterAutospacing="0"/>
        <w:ind w:firstLine="708"/>
        <w:rPr>
          <w:sz w:val="28"/>
          <w:szCs w:val="28"/>
        </w:rPr>
      </w:pPr>
      <w:r w:rsidRPr="00A54F8B">
        <w:rPr>
          <w:sz w:val="28"/>
          <w:szCs w:val="28"/>
        </w:rPr>
        <w:t xml:space="preserve">Программа позволяет развивать навыки функциональной грамотности, то есть способности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отношений. </w:t>
      </w:r>
    </w:p>
    <w:p w:rsidR="006A5B78" w:rsidRPr="00A54F8B" w:rsidRDefault="006A5B78" w:rsidP="0047442E">
      <w:pPr>
        <w:spacing w:afterAutospacing="0"/>
        <w:ind w:firstLine="708"/>
        <w:rPr>
          <w:sz w:val="28"/>
          <w:szCs w:val="28"/>
        </w:rPr>
      </w:pPr>
      <w:r w:rsidRPr="00A54F8B">
        <w:rPr>
          <w:sz w:val="28"/>
          <w:szCs w:val="28"/>
        </w:rPr>
        <w:t xml:space="preserve">Современное информационное общество испытывает потребность в </w:t>
      </w:r>
      <w:proofErr w:type="gramStart"/>
      <w:r w:rsidRPr="00A54F8B">
        <w:rPr>
          <w:sz w:val="28"/>
          <w:szCs w:val="28"/>
        </w:rPr>
        <w:t>образованных</w:t>
      </w:r>
      <w:proofErr w:type="gramEnd"/>
      <w:r w:rsidRPr="00A54F8B">
        <w:rPr>
          <w:sz w:val="28"/>
          <w:szCs w:val="28"/>
        </w:rPr>
        <w:t xml:space="preserve">, нравственных, способных принимать решения в ситуации </w:t>
      </w:r>
      <w:r w:rsidRPr="00A54F8B">
        <w:rPr>
          <w:sz w:val="28"/>
          <w:szCs w:val="28"/>
        </w:rPr>
        <w:lastRenderedPageBreak/>
        <w:t>выбора, способных к сотрудничеству, отличающихся мобильностью, динамизмом, взаимодействию, обладающих чувством ответственности за судьбу страны и умеющих оперативно работать с постоянно обновляющейся информацией. Соответствовать этим требованиям сегодня может человек, владеющий навыками научного мышления, умеющий работать с информацией, обладающий способностью самостоятельно осуществлять исследовательскую, опытно-экспериментальную и инновационную деятельность. Учащиеся, которые хотят и могут осваивать новые знания, применять их к новым обстоятельствам и решать возникающие проблемы, смогут стать функционально грамотными специалистами. Функциональная грам</w:t>
      </w:r>
      <w:r w:rsidR="00F43417" w:rsidRPr="00A54F8B">
        <w:rPr>
          <w:sz w:val="28"/>
          <w:szCs w:val="28"/>
        </w:rPr>
        <w:t xml:space="preserve">отность сегодня стала важнейшей частью </w:t>
      </w:r>
      <w:r w:rsidRPr="00A54F8B">
        <w:rPr>
          <w:sz w:val="28"/>
          <w:szCs w:val="28"/>
        </w:rPr>
        <w:t>общественного благополучия, а функциональная грамотность школьников – важным показателем качества образования.</w:t>
      </w:r>
    </w:p>
    <w:p w:rsidR="006A5B78" w:rsidRPr="00A54F8B" w:rsidRDefault="006A5B78" w:rsidP="0047442E">
      <w:pPr>
        <w:spacing w:afterAutospacing="0"/>
        <w:rPr>
          <w:sz w:val="28"/>
          <w:szCs w:val="28"/>
        </w:rPr>
      </w:pPr>
    </w:p>
    <w:p w:rsidR="006A5B78" w:rsidRPr="0047442E" w:rsidRDefault="006A5B78" w:rsidP="0047442E">
      <w:pPr>
        <w:spacing w:afterAutospacing="0"/>
        <w:ind w:firstLine="708"/>
        <w:rPr>
          <w:b/>
          <w:sz w:val="28"/>
          <w:szCs w:val="28"/>
        </w:rPr>
      </w:pPr>
      <w:r w:rsidRPr="0047442E">
        <w:rPr>
          <w:b/>
          <w:sz w:val="28"/>
          <w:szCs w:val="28"/>
        </w:rPr>
        <w:t>Новизна, актуальность, педагогическая целесообразность</w:t>
      </w:r>
    </w:p>
    <w:p w:rsidR="006A5B78" w:rsidRPr="00A54F8B" w:rsidRDefault="006A5B78" w:rsidP="0047442E">
      <w:pPr>
        <w:spacing w:afterAutospacing="0"/>
        <w:ind w:firstLine="708"/>
        <w:rPr>
          <w:sz w:val="28"/>
          <w:szCs w:val="28"/>
        </w:rPr>
      </w:pPr>
      <w:r w:rsidRPr="00A54F8B">
        <w:rPr>
          <w:sz w:val="28"/>
          <w:szCs w:val="28"/>
        </w:rPr>
        <w:t xml:space="preserve">Новизна программы заключается в создании особых условий для развития экологического стиля мышления, исследовательских навыков учащихся, их коммуникативных способностей. Актуальность программы обусловлена направленностью на формирование ключевой компетентности учащихся – их способности и готовности использовать усвоенные знания, умения и способы деятельности в реальной жизни для решения практических задач. Действуя в рамках дополнительного образования, программа призвана не только </w:t>
      </w:r>
      <w:proofErr w:type="gramStart"/>
      <w:r w:rsidRPr="00A54F8B">
        <w:rPr>
          <w:sz w:val="28"/>
          <w:szCs w:val="28"/>
        </w:rPr>
        <w:t>обобщить</w:t>
      </w:r>
      <w:proofErr w:type="gramEnd"/>
      <w:r w:rsidRPr="00A54F8B">
        <w:rPr>
          <w:sz w:val="28"/>
          <w:szCs w:val="28"/>
        </w:rPr>
        <w:t xml:space="preserve"> и дополнить знания учащихся, полученные в школе, но и предоставить им широкую возможность самореализации в различных учебных, ролевых, интеллектуальных играх, конкурсах исследовательских работ и проектной деятельности эколого-биологической направленности. </w:t>
      </w:r>
    </w:p>
    <w:p w:rsidR="006A5B78" w:rsidRPr="00A54F8B" w:rsidRDefault="006A5B78" w:rsidP="0047442E">
      <w:pPr>
        <w:spacing w:afterAutospacing="0"/>
        <w:ind w:firstLine="708"/>
        <w:rPr>
          <w:sz w:val="28"/>
          <w:szCs w:val="28"/>
        </w:rPr>
      </w:pPr>
      <w:r w:rsidRPr="00A54F8B">
        <w:rPr>
          <w:sz w:val="28"/>
          <w:szCs w:val="28"/>
        </w:rPr>
        <w:t>Экологическими проблемами можно назвать ряд факторов, означающих деградацию окружающей нас природной среды. Зачастую они вызваны непосредственной деятельностью человека, нарушающей равновесие, ранее установленного в экологической среде, которые сложно компенсировать. Экологические проблемы мира многообразны, касаются каждого человека и требуют скорых перемен в мышлении. Необходимо объединить бережное отношение к ресурсам и научно-технологический прогресс. Новые поколения  решают эту задачу.</w:t>
      </w:r>
    </w:p>
    <w:p w:rsidR="006A5B78" w:rsidRPr="00A54F8B" w:rsidRDefault="006A5B78" w:rsidP="0047442E">
      <w:pPr>
        <w:spacing w:afterAutospacing="0"/>
        <w:ind w:firstLine="708"/>
        <w:rPr>
          <w:sz w:val="28"/>
          <w:szCs w:val="28"/>
        </w:rPr>
      </w:pPr>
      <w:r w:rsidRPr="00A54F8B">
        <w:rPr>
          <w:sz w:val="28"/>
          <w:szCs w:val="28"/>
        </w:rPr>
        <w:t>Сейчас на первый план выходят ESG-принципы (E - экология, S - социальная политика и G- корпоративное управление) как в текущей работе компаний, так и при разработке долгосрочных стратегий. Следование ESG-принципам позволяет увеличить вовлеченность в экологическую повестку всех предприятий мира.</w:t>
      </w:r>
    </w:p>
    <w:p w:rsidR="006A5B78" w:rsidRPr="00A54F8B" w:rsidRDefault="006A5B78" w:rsidP="0047442E">
      <w:pPr>
        <w:spacing w:afterAutospacing="0"/>
        <w:ind w:firstLine="708"/>
        <w:rPr>
          <w:sz w:val="28"/>
          <w:szCs w:val="28"/>
        </w:rPr>
      </w:pPr>
      <w:r w:rsidRPr="00A54F8B">
        <w:rPr>
          <w:sz w:val="28"/>
          <w:szCs w:val="28"/>
        </w:rPr>
        <w:t>Только осознание вариантов решения экологических задач современности каждым человеком позволит успешно реализоваться в жизни. «Мыслить глобально, действовать локально» – основной девиз курса.</w:t>
      </w:r>
    </w:p>
    <w:p w:rsidR="006A5B78" w:rsidRPr="00A54F8B" w:rsidRDefault="006A5B78" w:rsidP="0047442E">
      <w:pPr>
        <w:spacing w:afterAutospacing="0"/>
        <w:rPr>
          <w:sz w:val="28"/>
          <w:szCs w:val="28"/>
        </w:rPr>
      </w:pPr>
    </w:p>
    <w:p w:rsidR="006A5B78" w:rsidRPr="00A54F8B" w:rsidRDefault="006A5B78" w:rsidP="0047442E">
      <w:pPr>
        <w:spacing w:afterAutospacing="0"/>
        <w:ind w:firstLine="708"/>
        <w:rPr>
          <w:sz w:val="28"/>
          <w:szCs w:val="28"/>
        </w:rPr>
      </w:pPr>
      <w:r w:rsidRPr="0047442E">
        <w:rPr>
          <w:b/>
          <w:sz w:val="28"/>
          <w:szCs w:val="28"/>
        </w:rPr>
        <w:lastRenderedPageBreak/>
        <w:t>В  Рабочей программе сочетаются</w:t>
      </w:r>
      <w:r w:rsidRPr="00A54F8B">
        <w:rPr>
          <w:sz w:val="28"/>
          <w:szCs w:val="28"/>
        </w:rPr>
        <w:t xml:space="preserve">: социальное, творческое, интеллектуальное, общекультурное, физическое, гражданско-патриотическое развитие </w:t>
      </w:r>
      <w:proofErr w:type="gramStart"/>
      <w:r w:rsidRPr="00A54F8B">
        <w:rPr>
          <w:sz w:val="28"/>
          <w:szCs w:val="28"/>
        </w:rPr>
        <w:t>обучающихся</w:t>
      </w:r>
      <w:proofErr w:type="gramEnd"/>
      <w:r w:rsidRPr="00A54F8B">
        <w:rPr>
          <w:sz w:val="28"/>
          <w:szCs w:val="28"/>
        </w:rPr>
        <w:t>.</w:t>
      </w:r>
    </w:p>
    <w:p w:rsidR="006A5B78" w:rsidRPr="00A54F8B" w:rsidRDefault="006A5B78" w:rsidP="0047442E">
      <w:pPr>
        <w:spacing w:afterAutospacing="0"/>
        <w:rPr>
          <w:sz w:val="28"/>
          <w:szCs w:val="28"/>
        </w:rPr>
      </w:pPr>
    </w:p>
    <w:p w:rsidR="006A5B78" w:rsidRPr="00A54F8B" w:rsidRDefault="006A5B78" w:rsidP="0047442E">
      <w:pPr>
        <w:spacing w:afterAutospacing="0"/>
        <w:ind w:firstLine="708"/>
        <w:rPr>
          <w:sz w:val="28"/>
          <w:szCs w:val="28"/>
        </w:rPr>
      </w:pPr>
      <w:r w:rsidRPr="0047442E">
        <w:rPr>
          <w:b/>
          <w:sz w:val="28"/>
          <w:szCs w:val="28"/>
        </w:rPr>
        <w:t>Отличительные особенности Рабочей программы</w:t>
      </w:r>
      <w:r w:rsidRPr="00A54F8B">
        <w:rPr>
          <w:sz w:val="28"/>
          <w:szCs w:val="28"/>
        </w:rPr>
        <w:t>:</w:t>
      </w:r>
    </w:p>
    <w:p w:rsidR="006A5B78" w:rsidRPr="0047442E" w:rsidRDefault="006A5B78" w:rsidP="0047442E">
      <w:pPr>
        <w:pStyle w:val="a3"/>
        <w:numPr>
          <w:ilvl w:val="0"/>
          <w:numId w:val="24"/>
        </w:numPr>
        <w:spacing w:afterAutospacing="0"/>
        <w:rPr>
          <w:sz w:val="28"/>
          <w:szCs w:val="28"/>
        </w:rPr>
      </w:pPr>
      <w:r w:rsidRPr="0047442E">
        <w:rPr>
          <w:sz w:val="28"/>
          <w:szCs w:val="28"/>
        </w:rPr>
        <w:t xml:space="preserve">Учебно-познавательная деятельность включает занятия по изучению экологии, задания по формированию функциональной грамотности, сопровождение в проектно-исследовательской деятельности и </w:t>
      </w:r>
      <w:proofErr w:type="spellStart"/>
      <w:r w:rsidRPr="0047442E">
        <w:rPr>
          <w:sz w:val="28"/>
          <w:szCs w:val="28"/>
        </w:rPr>
        <w:t>профориентационные</w:t>
      </w:r>
      <w:proofErr w:type="spellEnd"/>
      <w:r w:rsidRPr="0047442E">
        <w:rPr>
          <w:sz w:val="28"/>
          <w:szCs w:val="28"/>
        </w:rPr>
        <w:t xml:space="preserve"> занятия.</w:t>
      </w:r>
    </w:p>
    <w:p w:rsidR="006A5B78" w:rsidRPr="0047442E" w:rsidRDefault="006A5B78" w:rsidP="0047442E">
      <w:pPr>
        <w:pStyle w:val="a3"/>
        <w:numPr>
          <w:ilvl w:val="0"/>
          <w:numId w:val="24"/>
        </w:numPr>
        <w:spacing w:afterAutospacing="0"/>
        <w:rPr>
          <w:sz w:val="28"/>
          <w:szCs w:val="28"/>
        </w:rPr>
      </w:pPr>
      <w:r w:rsidRPr="0047442E">
        <w:rPr>
          <w:sz w:val="28"/>
          <w:szCs w:val="28"/>
        </w:rPr>
        <w:t>Педагогическая поддержка помогает развитию социально-коммуникативных навыков.</w:t>
      </w:r>
    </w:p>
    <w:p w:rsidR="006A5B78" w:rsidRPr="0047442E" w:rsidRDefault="006A5B78" w:rsidP="0047442E">
      <w:pPr>
        <w:pStyle w:val="a3"/>
        <w:numPr>
          <w:ilvl w:val="0"/>
          <w:numId w:val="24"/>
        </w:numPr>
        <w:spacing w:afterAutospacing="0"/>
        <w:rPr>
          <w:sz w:val="28"/>
          <w:szCs w:val="28"/>
        </w:rPr>
      </w:pPr>
      <w:r w:rsidRPr="0047442E">
        <w:rPr>
          <w:sz w:val="28"/>
          <w:szCs w:val="28"/>
        </w:rPr>
        <w:t xml:space="preserve">Деятельность клуба включает воспитательные мероприятия и занятия, посвященные актуальным задачам современного мира, и ориентирована на объединение учащихся. </w:t>
      </w:r>
    </w:p>
    <w:p w:rsidR="006A5B78" w:rsidRPr="0047442E" w:rsidRDefault="006A5B78" w:rsidP="0047442E">
      <w:pPr>
        <w:pStyle w:val="a3"/>
        <w:numPr>
          <w:ilvl w:val="0"/>
          <w:numId w:val="24"/>
        </w:numPr>
        <w:spacing w:afterAutospacing="0"/>
        <w:rPr>
          <w:sz w:val="28"/>
          <w:szCs w:val="28"/>
        </w:rPr>
      </w:pPr>
      <w:r w:rsidRPr="0047442E">
        <w:rPr>
          <w:sz w:val="28"/>
          <w:szCs w:val="28"/>
        </w:rPr>
        <w:t xml:space="preserve">При реализации программы возможно сетевое взаимодействие. Сетевая форма осуществляется на основе договора между организациями дополнительного образования, научными, медицинскими, культуры. </w:t>
      </w:r>
    </w:p>
    <w:p w:rsidR="0047442E" w:rsidRDefault="0047442E" w:rsidP="0047442E">
      <w:pPr>
        <w:spacing w:afterAutospacing="0"/>
        <w:rPr>
          <w:sz w:val="28"/>
          <w:szCs w:val="28"/>
        </w:rPr>
      </w:pPr>
    </w:p>
    <w:p w:rsidR="006A5B78" w:rsidRPr="0047442E" w:rsidRDefault="006A5B78" w:rsidP="0047442E">
      <w:pPr>
        <w:spacing w:afterAutospacing="0"/>
        <w:ind w:firstLine="360"/>
        <w:rPr>
          <w:b/>
          <w:sz w:val="28"/>
          <w:szCs w:val="28"/>
        </w:rPr>
      </w:pPr>
      <w:r w:rsidRPr="0047442E">
        <w:rPr>
          <w:b/>
          <w:sz w:val="28"/>
          <w:szCs w:val="28"/>
        </w:rPr>
        <w:t>Цель Рабочей программы</w:t>
      </w:r>
      <w:r w:rsidRPr="0047442E">
        <w:rPr>
          <w:sz w:val="28"/>
          <w:szCs w:val="28"/>
        </w:rPr>
        <w:t>:</w:t>
      </w:r>
    </w:p>
    <w:p w:rsidR="006A5B78" w:rsidRPr="00A54F8B" w:rsidRDefault="006A5B78" w:rsidP="0047442E">
      <w:pPr>
        <w:spacing w:afterAutospacing="0"/>
        <w:ind w:firstLine="360"/>
        <w:rPr>
          <w:sz w:val="28"/>
          <w:szCs w:val="28"/>
        </w:rPr>
      </w:pPr>
      <w:r w:rsidRPr="00A54F8B">
        <w:rPr>
          <w:sz w:val="28"/>
          <w:szCs w:val="28"/>
        </w:rPr>
        <w:t xml:space="preserve">создание условий </w:t>
      </w:r>
      <w:proofErr w:type="gramStart"/>
      <w:r w:rsidRPr="00A54F8B">
        <w:rPr>
          <w:sz w:val="28"/>
          <w:szCs w:val="28"/>
        </w:rPr>
        <w:t>для</w:t>
      </w:r>
      <w:proofErr w:type="gramEnd"/>
      <w:r w:rsidRPr="00A54F8B">
        <w:rPr>
          <w:sz w:val="28"/>
          <w:szCs w:val="28"/>
        </w:rPr>
        <w:t xml:space="preserve"> </w:t>
      </w:r>
      <w:proofErr w:type="gramStart"/>
      <w:r w:rsidRPr="00A54F8B">
        <w:rPr>
          <w:sz w:val="28"/>
          <w:szCs w:val="28"/>
        </w:rPr>
        <w:t>формирование</w:t>
      </w:r>
      <w:proofErr w:type="gramEnd"/>
      <w:r w:rsidRPr="00A54F8B">
        <w:rPr>
          <w:sz w:val="28"/>
          <w:szCs w:val="28"/>
        </w:rPr>
        <w:t xml:space="preserve"> личности, обладающей экологическим сознанием, на основании которого развивается экологическое мышление и мировоззрение, реализуется в виде совокупности конкретных действий и поступков обучающихся, связанных с воздействием на природное окружение.</w:t>
      </w:r>
    </w:p>
    <w:p w:rsidR="006A5B78" w:rsidRPr="00A54F8B" w:rsidRDefault="006A5B78" w:rsidP="0047442E">
      <w:pPr>
        <w:spacing w:afterAutospacing="0"/>
        <w:rPr>
          <w:sz w:val="28"/>
          <w:szCs w:val="28"/>
        </w:rPr>
      </w:pPr>
    </w:p>
    <w:p w:rsidR="006A5B78" w:rsidRPr="00A54F8B" w:rsidRDefault="006A5B78" w:rsidP="0047442E">
      <w:pPr>
        <w:spacing w:afterAutospacing="0"/>
        <w:ind w:firstLine="360"/>
        <w:rPr>
          <w:sz w:val="28"/>
          <w:szCs w:val="28"/>
        </w:rPr>
      </w:pPr>
      <w:r w:rsidRPr="0047442E">
        <w:rPr>
          <w:b/>
          <w:sz w:val="28"/>
          <w:szCs w:val="28"/>
        </w:rPr>
        <w:t>Задачи Рабочей программы</w:t>
      </w:r>
      <w:r w:rsidRPr="00A54F8B">
        <w:rPr>
          <w:sz w:val="28"/>
          <w:szCs w:val="28"/>
        </w:rPr>
        <w:t>:</w:t>
      </w:r>
    </w:p>
    <w:p w:rsidR="006A5B78" w:rsidRPr="0047442E" w:rsidRDefault="006A5B78" w:rsidP="0047442E">
      <w:pPr>
        <w:pStyle w:val="a3"/>
        <w:numPr>
          <w:ilvl w:val="0"/>
          <w:numId w:val="25"/>
        </w:numPr>
        <w:spacing w:afterAutospacing="0"/>
        <w:rPr>
          <w:sz w:val="28"/>
          <w:szCs w:val="28"/>
        </w:rPr>
      </w:pPr>
      <w:r w:rsidRPr="0047442E">
        <w:rPr>
          <w:sz w:val="28"/>
          <w:szCs w:val="28"/>
        </w:rPr>
        <w:t>овладение обучающимися основными экологическими понятиями;</w:t>
      </w:r>
    </w:p>
    <w:p w:rsidR="006A5B78" w:rsidRPr="0047442E" w:rsidRDefault="006A5B78" w:rsidP="0047442E">
      <w:pPr>
        <w:pStyle w:val="a3"/>
        <w:numPr>
          <w:ilvl w:val="0"/>
          <w:numId w:val="25"/>
        </w:numPr>
        <w:spacing w:afterAutospacing="0"/>
        <w:rPr>
          <w:sz w:val="28"/>
          <w:szCs w:val="28"/>
        </w:rPr>
      </w:pPr>
      <w:r w:rsidRPr="0047442E">
        <w:rPr>
          <w:sz w:val="28"/>
          <w:szCs w:val="28"/>
        </w:rPr>
        <w:t>формирование основ экологической грамотности через исследовательскую</w:t>
      </w:r>
      <w:r w:rsidR="006A3EF1" w:rsidRPr="0047442E">
        <w:rPr>
          <w:sz w:val="28"/>
          <w:szCs w:val="28"/>
        </w:rPr>
        <w:t xml:space="preserve"> </w:t>
      </w:r>
      <w:r w:rsidRPr="0047442E">
        <w:rPr>
          <w:sz w:val="28"/>
          <w:szCs w:val="28"/>
        </w:rPr>
        <w:t>деятельность в микрорайоне</w:t>
      </w:r>
      <w:r w:rsidR="006A3EF1" w:rsidRPr="0047442E">
        <w:rPr>
          <w:sz w:val="28"/>
          <w:szCs w:val="28"/>
        </w:rPr>
        <w:t>;</w:t>
      </w:r>
    </w:p>
    <w:p w:rsidR="006A5B78" w:rsidRPr="0047442E" w:rsidRDefault="006A5B78" w:rsidP="0047442E">
      <w:pPr>
        <w:pStyle w:val="a3"/>
        <w:numPr>
          <w:ilvl w:val="0"/>
          <w:numId w:val="25"/>
        </w:numPr>
        <w:spacing w:afterAutospacing="0"/>
        <w:rPr>
          <w:sz w:val="28"/>
          <w:szCs w:val="28"/>
        </w:rPr>
      </w:pPr>
      <w:r w:rsidRPr="0047442E">
        <w:rPr>
          <w:sz w:val="28"/>
          <w:szCs w:val="28"/>
        </w:rPr>
        <w:t>развитие экологического мышления и формирование у обучающихся навыков здорового и безопасного для человека и окружающей его среды образа жизни;</w:t>
      </w:r>
    </w:p>
    <w:p w:rsidR="006A5B78" w:rsidRPr="0047442E" w:rsidRDefault="006A5B78" w:rsidP="0047442E">
      <w:pPr>
        <w:pStyle w:val="a3"/>
        <w:numPr>
          <w:ilvl w:val="0"/>
          <w:numId w:val="25"/>
        </w:numPr>
        <w:spacing w:afterAutospacing="0"/>
        <w:rPr>
          <w:sz w:val="28"/>
          <w:szCs w:val="28"/>
        </w:rPr>
      </w:pPr>
      <w:r w:rsidRPr="0047442E">
        <w:rPr>
          <w:sz w:val="28"/>
          <w:szCs w:val="28"/>
        </w:rPr>
        <w:t>знакомство обучающихся с методами научного познания и методами исследования объектов и явлений природы;</w:t>
      </w:r>
    </w:p>
    <w:p w:rsidR="006A5B78" w:rsidRPr="0047442E" w:rsidRDefault="006A5B78" w:rsidP="0047442E">
      <w:pPr>
        <w:pStyle w:val="a3"/>
        <w:numPr>
          <w:ilvl w:val="0"/>
          <w:numId w:val="25"/>
        </w:numPr>
        <w:spacing w:afterAutospacing="0"/>
        <w:rPr>
          <w:sz w:val="28"/>
          <w:szCs w:val="28"/>
        </w:rPr>
      </w:pPr>
      <w:r w:rsidRPr="0047442E">
        <w:rPr>
          <w:sz w:val="28"/>
          <w:szCs w:val="28"/>
        </w:rPr>
        <w:t>формирование учебных иссл</w:t>
      </w:r>
      <w:r w:rsidR="006A3EF1" w:rsidRPr="0047442E">
        <w:rPr>
          <w:sz w:val="28"/>
          <w:szCs w:val="28"/>
        </w:rPr>
        <w:t>едовательских умений у учащихся;</w:t>
      </w:r>
    </w:p>
    <w:p w:rsidR="006A5B78" w:rsidRPr="0047442E" w:rsidRDefault="006A5B78" w:rsidP="0047442E">
      <w:pPr>
        <w:pStyle w:val="a3"/>
        <w:numPr>
          <w:ilvl w:val="0"/>
          <w:numId w:val="25"/>
        </w:numPr>
        <w:spacing w:afterAutospacing="0"/>
        <w:rPr>
          <w:sz w:val="28"/>
          <w:szCs w:val="28"/>
        </w:rPr>
      </w:pPr>
      <w:r w:rsidRPr="0047442E">
        <w:rPr>
          <w:sz w:val="28"/>
          <w:szCs w:val="28"/>
        </w:rPr>
        <w:t>умения применять освоенные знания</w:t>
      </w:r>
      <w:r w:rsidR="006A3EF1" w:rsidRPr="0047442E">
        <w:rPr>
          <w:sz w:val="28"/>
          <w:szCs w:val="28"/>
        </w:rPr>
        <w:t>;</w:t>
      </w:r>
    </w:p>
    <w:p w:rsidR="006A3EF1" w:rsidRPr="0047442E" w:rsidRDefault="006A3EF1" w:rsidP="0047442E">
      <w:pPr>
        <w:pStyle w:val="a3"/>
        <w:numPr>
          <w:ilvl w:val="0"/>
          <w:numId w:val="25"/>
        </w:numPr>
        <w:spacing w:afterAutospacing="0"/>
        <w:rPr>
          <w:sz w:val="28"/>
          <w:szCs w:val="28"/>
        </w:rPr>
      </w:pPr>
      <w:r w:rsidRPr="0047442E">
        <w:rPr>
          <w:sz w:val="28"/>
          <w:szCs w:val="28"/>
        </w:rPr>
        <w:t>воспитание стремления к продуктивному времяпрепровождению;</w:t>
      </w:r>
    </w:p>
    <w:p w:rsidR="006A5B78" w:rsidRPr="0047442E" w:rsidRDefault="006A5B78" w:rsidP="0047442E">
      <w:pPr>
        <w:pStyle w:val="a3"/>
        <w:numPr>
          <w:ilvl w:val="0"/>
          <w:numId w:val="25"/>
        </w:numPr>
        <w:spacing w:afterAutospacing="0"/>
        <w:rPr>
          <w:sz w:val="28"/>
          <w:szCs w:val="28"/>
        </w:rPr>
      </w:pPr>
      <w:r w:rsidRPr="0047442E">
        <w:rPr>
          <w:sz w:val="28"/>
          <w:szCs w:val="28"/>
        </w:rPr>
        <w:t>создание условий для формирования у обучающихся опыта самостоятельной учебной деятельности, умений наблюдать природные явления и выполнять опыты и экспериментальные исследования;</w:t>
      </w:r>
    </w:p>
    <w:p w:rsidR="006A5B78" w:rsidRPr="0047442E" w:rsidRDefault="006A5B78" w:rsidP="0047442E">
      <w:pPr>
        <w:pStyle w:val="a3"/>
        <w:numPr>
          <w:ilvl w:val="0"/>
          <w:numId w:val="25"/>
        </w:numPr>
        <w:spacing w:afterAutospacing="0"/>
        <w:rPr>
          <w:sz w:val="28"/>
          <w:szCs w:val="28"/>
        </w:rPr>
      </w:pPr>
      <w:r w:rsidRPr="0047442E">
        <w:rPr>
          <w:sz w:val="28"/>
          <w:szCs w:val="28"/>
        </w:rPr>
        <w:t xml:space="preserve">создание условий для развития личности, способностей, удовлетворения познавательных интересов, самореализации </w:t>
      </w:r>
      <w:r w:rsidRPr="0047442E">
        <w:rPr>
          <w:sz w:val="28"/>
          <w:szCs w:val="28"/>
        </w:rPr>
        <w:lastRenderedPageBreak/>
        <w:t>обучающихся, в том числе одаренных, для формирования ценностей обучающихся, основ их гражданской идентичности и социально-профессиональных ориентаций;</w:t>
      </w:r>
    </w:p>
    <w:p w:rsidR="006A5B78" w:rsidRPr="0047442E" w:rsidRDefault="006A5B78" w:rsidP="0047442E">
      <w:pPr>
        <w:pStyle w:val="a3"/>
        <w:numPr>
          <w:ilvl w:val="0"/>
          <w:numId w:val="25"/>
        </w:numPr>
        <w:spacing w:afterAutospacing="0"/>
        <w:rPr>
          <w:sz w:val="28"/>
          <w:szCs w:val="28"/>
        </w:rPr>
      </w:pPr>
      <w:r w:rsidRPr="0047442E">
        <w:rPr>
          <w:sz w:val="28"/>
          <w:szCs w:val="28"/>
        </w:rPr>
        <w:t xml:space="preserve">понимание </w:t>
      </w:r>
      <w:proofErr w:type="gramStart"/>
      <w:r w:rsidRPr="0047442E">
        <w:rPr>
          <w:sz w:val="28"/>
          <w:szCs w:val="28"/>
        </w:rPr>
        <w:t>обучающимися</w:t>
      </w:r>
      <w:proofErr w:type="gramEnd"/>
      <w:r w:rsidRPr="0047442E">
        <w:rPr>
          <w:sz w:val="28"/>
          <w:szCs w:val="28"/>
        </w:rPr>
        <w:t xml:space="preserve">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6A5B78" w:rsidRPr="00A54F8B" w:rsidRDefault="006A5B78" w:rsidP="0047442E">
      <w:pPr>
        <w:spacing w:afterAutospacing="0"/>
        <w:rPr>
          <w:sz w:val="28"/>
          <w:szCs w:val="28"/>
        </w:rPr>
      </w:pPr>
    </w:p>
    <w:p w:rsidR="006A5B78" w:rsidRPr="00A54F8B" w:rsidRDefault="006A5B78" w:rsidP="0047442E">
      <w:pPr>
        <w:spacing w:afterAutospacing="0"/>
        <w:ind w:firstLine="360"/>
        <w:rPr>
          <w:sz w:val="28"/>
          <w:szCs w:val="28"/>
        </w:rPr>
      </w:pPr>
      <w:r w:rsidRPr="0047442E">
        <w:rPr>
          <w:b/>
          <w:sz w:val="28"/>
          <w:szCs w:val="28"/>
        </w:rPr>
        <w:t>Срок реализации</w:t>
      </w:r>
      <w:r w:rsidRPr="00A54F8B">
        <w:rPr>
          <w:sz w:val="28"/>
          <w:szCs w:val="28"/>
        </w:rPr>
        <w:t xml:space="preserve">:  </w:t>
      </w:r>
    </w:p>
    <w:p w:rsidR="006A5B78" w:rsidRPr="00A54F8B" w:rsidRDefault="006A5B78" w:rsidP="0047442E">
      <w:pPr>
        <w:spacing w:afterAutospacing="0"/>
        <w:ind w:firstLine="360"/>
        <w:rPr>
          <w:sz w:val="28"/>
          <w:szCs w:val="28"/>
        </w:rPr>
      </w:pPr>
      <w:r w:rsidRPr="00A54F8B">
        <w:rPr>
          <w:sz w:val="28"/>
          <w:szCs w:val="28"/>
        </w:rPr>
        <w:t xml:space="preserve">Рабочая программа рассчитана на один учебный год </w:t>
      </w:r>
    </w:p>
    <w:p w:rsidR="006A5B78" w:rsidRPr="00A54F8B" w:rsidRDefault="006A5B78" w:rsidP="0047442E">
      <w:pPr>
        <w:spacing w:afterAutospacing="0"/>
        <w:rPr>
          <w:sz w:val="28"/>
          <w:szCs w:val="28"/>
        </w:rPr>
      </w:pPr>
    </w:p>
    <w:p w:rsidR="006A5B78" w:rsidRPr="00A54F8B" w:rsidRDefault="006A5B78" w:rsidP="0047442E">
      <w:pPr>
        <w:spacing w:afterAutospacing="0"/>
        <w:ind w:firstLine="360"/>
        <w:rPr>
          <w:sz w:val="28"/>
          <w:szCs w:val="28"/>
        </w:rPr>
      </w:pPr>
      <w:r w:rsidRPr="0047442E">
        <w:rPr>
          <w:b/>
          <w:sz w:val="28"/>
          <w:szCs w:val="28"/>
        </w:rPr>
        <w:t>Режим занятий</w:t>
      </w:r>
      <w:r w:rsidRPr="00A54F8B">
        <w:rPr>
          <w:sz w:val="28"/>
          <w:szCs w:val="28"/>
        </w:rPr>
        <w:t>:</w:t>
      </w:r>
    </w:p>
    <w:p w:rsidR="0047442E" w:rsidRDefault="006A5B78" w:rsidP="0047442E">
      <w:pPr>
        <w:spacing w:afterAutospacing="0"/>
        <w:ind w:firstLine="360"/>
        <w:rPr>
          <w:sz w:val="28"/>
          <w:szCs w:val="28"/>
        </w:rPr>
      </w:pPr>
      <w:r w:rsidRPr="00A54F8B">
        <w:rPr>
          <w:sz w:val="28"/>
          <w:szCs w:val="28"/>
        </w:rPr>
        <w:t xml:space="preserve">Занятия по Рабочей программе предполагают </w:t>
      </w:r>
      <w:r w:rsidR="00EB6DB8">
        <w:rPr>
          <w:sz w:val="28"/>
          <w:szCs w:val="28"/>
        </w:rPr>
        <w:t xml:space="preserve"> </w:t>
      </w:r>
      <w:r w:rsidRPr="00A54F8B">
        <w:rPr>
          <w:sz w:val="28"/>
          <w:szCs w:val="28"/>
        </w:rPr>
        <w:t xml:space="preserve"> 1 час из расчета 40 минут</w:t>
      </w:r>
      <w:r w:rsidR="00EB6DB8">
        <w:rPr>
          <w:sz w:val="28"/>
          <w:szCs w:val="28"/>
        </w:rPr>
        <w:t>.</w:t>
      </w:r>
      <w:r w:rsidRPr="00A54F8B">
        <w:rPr>
          <w:sz w:val="28"/>
          <w:szCs w:val="28"/>
        </w:rPr>
        <w:t xml:space="preserve"> </w:t>
      </w:r>
      <w:r w:rsidR="00EB6DB8">
        <w:rPr>
          <w:sz w:val="28"/>
          <w:szCs w:val="28"/>
        </w:rPr>
        <w:t xml:space="preserve"> </w:t>
      </w:r>
    </w:p>
    <w:p w:rsidR="006A5B78" w:rsidRPr="00A54F8B" w:rsidRDefault="006A5B78" w:rsidP="0047442E">
      <w:pPr>
        <w:spacing w:afterAutospacing="0"/>
        <w:rPr>
          <w:sz w:val="28"/>
          <w:szCs w:val="28"/>
        </w:rPr>
      </w:pPr>
      <w:r w:rsidRPr="00A54F8B">
        <w:rPr>
          <w:sz w:val="28"/>
          <w:szCs w:val="28"/>
        </w:rPr>
        <w:t xml:space="preserve">    </w:t>
      </w:r>
    </w:p>
    <w:p w:rsidR="006A5B78" w:rsidRPr="0047442E" w:rsidRDefault="006A5B78" w:rsidP="0047442E">
      <w:pPr>
        <w:spacing w:afterAutospacing="0"/>
        <w:ind w:firstLine="708"/>
        <w:rPr>
          <w:b/>
          <w:sz w:val="28"/>
          <w:szCs w:val="28"/>
        </w:rPr>
      </w:pPr>
      <w:r w:rsidRPr="0047442E">
        <w:rPr>
          <w:b/>
          <w:sz w:val="28"/>
          <w:szCs w:val="28"/>
        </w:rPr>
        <w:t>Формы и методы</w:t>
      </w:r>
    </w:p>
    <w:p w:rsidR="006A5B78" w:rsidRPr="00A54F8B" w:rsidRDefault="006A5B78" w:rsidP="0047442E">
      <w:pPr>
        <w:spacing w:afterAutospacing="0"/>
        <w:ind w:firstLine="708"/>
        <w:rPr>
          <w:sz w:val="28"/>
          <w:szCs w:val="28"/>
        </w:rPr>
      </w:pPr>
      <w:r w:rsidRPr="00A54F8B">
        <w:rPr>
          <w:sz w:val="28"/>
          <w:szCs w:val="28"/>
        </w:rPr>
        <w:t>Система психологических установок личности в отношении к окружающей среде формируется в процессе взаимодействия эмоциональной, интеллектуальной и волевой сфер психики человека. Для реализации задач программы выбираются формы, методы и методические приемы обучения, которые:</w:t>
      </w:r>
    </w:p>
    <w:p w:rsidR="006A5B78" w:rsidRPr="0047442E" w:rsidRDefault="006A5B78" w:rsidP="0047442E">
      <w:pPr>
        <w:pStyle w:val="a3"/>
        <w:numPr>
          <w:ilvl w:val="0"/>
          <w:numId w:val="26"/>
        </w:numPr>
        <w:spacing w:afterAutospacing="0"/>
        <w:rPr>
          <w:sz w:val="28"/>
          <w:szCs w:val="28"/>
        </w:rPr>
      </w:pPr>
      <w:r w:rsidRPr="0047442E">
        <w:rPr>
          <w:sz w:val="28"/>
          <w:szCs w:val="28"/>
        </w:rPr>
        <w:t>стимулируют учащихся к постоянному пополнению знаний об окружающей среде (конференции, семинары, беседы, рефераты, диспуты, компьютерные технологии, объяснительно-иллюстративные);</w:t>
      </w:r>
    </w:p>
    <w:p w:rsidR="006A5B78" w:rsidRPr="0047442E" w:rsidRDefault="006A5B78" w:rsidP="0047442E">
      <w:pPr>
        <w:pStyle w:val="a3"/>
        <w:numPr>
          <w:ilvl w:val="0"/>
          <w:numId w:val="26"/>
        </w:numPr>
        <w:spacing w:afterAutospacing="0"/>
        <w:rPr>
          <w:sz w:val="28"/>
          <w:szCs w:val="28"/>
        </w:rPr>
      </w:pPr>
      <w:proofErr w:type="gramStart"/>
      <w:r w:rsidRPr="0047442E">
        <w:rPr>
          <w:sz w:val="28"/>
          <w:szCs w:val="28"/>
        </w:rPr>
        <w:t xml:space="preserve">способствуют развитию творческого мышления, умению предугадать возможные последствия </w:t>
      </w:r>
      <w:proofErr w:type="spellStart"/>
      <w:r w:rsidRPr="0047442E">
        <w:rPr>
          <w:sz w:val="28"/>
          <w:szCs w:val="28"/>
        </w:rPr>
        <w:t>природообразующей</w:t>
      </w:r>
      <w:proofErr w:type="spellEnd"/>
      <w:r w:rsidRPr="0047442E">
        <w:rPr>
          <w:sz w:val="28"/>
          <w:szCs w:val="28"/>
        </w:rPr>
        <w:t xml:space="preserve"> деятельности человека; обеспечивают формирование интеллектуальных умений: анализ, синтез, сравнение, установление причинно-следственных связей, а также беседа, наблюдения, опыт, лабораторные и практические работы, экскурсии;</w:t>
      </w:r>
      <w:proofErr w:type="gramEnd"/>
    </w:p>
    <w:p w:rsidR="006A5B78" w:rsidRPr="0047442E" w:rsidRDefault="006A5B78" w:rsidP="0047442E">
      <w:pPr>
        <w:pStyle w:val="a3"/>
        <w:numPr>
          <w:ilvl w:val="0"/>
          <w:numId w:val="26"/>
        </w:numPr>
        <w:spacing w:afterAutospacing="0"/>
        <w:rPr>
          <w:sz w:val="28"/>
          <w:szCs w:val="28"/>
        </w:rPr>
      </w:pPr>
      <w:r w:rsidRPr="0047442E">
        <w:rPr>
          <w:sz w:val="28"/>
          <w:szCs w:val="28"/>
        </w:rPr>
        <w:t>обеспечивают развитие исследовательских навыков, умений; основ проектного мышления обучающихся (проектные работы, проблемный подход к изучению отдельных явлений, проблемное изложение);</w:t>
      </w:r>
    </w:p>
    <w:p w:rsidR="006A5B78" w:rsidRPr="0047442E" w:rsidRDefault="006A5B78" w:rsidP="0047442E">
      <w:pPr>
        <w:pStyle w:val="a3"/>
        <w:numPr>
          <w:ilvl w:val="0"/>
          <w:numId w:val="26"/>
        </w:numPr>
        <w:spacing w:afterAutospacing="0"/>
        <w:rPr>
          <w:sz w:val="28"/>
          <w:szCs w:val="28"/>
        </w:rPr>
      </w:pPr>
      <w:r w:rsidRPr="0047442E">
        <w:rPr>
          <w:sz w:val="28"/>
          <w:szCs w:val="28"/>
        </w:rPr>
        <w:t>вовлекают обучающихся в практическую деятельность по решению проблем окружающей среды местного значения (</w:t>
      </w:r>
      <w:proofErr w:type="gramStart"/>
      <w:r w:rsidRPr="0047442E">
        <w:rPr>
          <w:sz w:val="28"/>
          <w:szCs w:val="28"/>
        </w:rPr>
        <w:t>экологическое</w:t>
      </w:r>
      <w:proofErr w:type="gramEnd"/>
      <w:r w:rsidRPr="0047442E">
        <w:rPr>
          <w:sz w:val="28"/>
          <w:szCs w:val="28"/>
        </w:rPr>
        <w:t xml:space="preserve"> </w:t>
      </w:r>
      <w:proofErr w:type="spellStart"/>
      <w:r w:rsidRPr="0047442E">
        <w:rPr>
          <w:sz w:val="28"/>
          <w:szCs w:val="28"/>
        </w:rPr>
        <w:t>волонтерство</w:t>
      </w:r>
      <w:proofErr w:type="spellEnd"/>
      <w:r w:rsidRPr="0047442E">
        <w:rPr>
          <w:sz w:val="28"/>
          <w:szCs w:val="28"/>
        </w:rPr>
        <w:t>);</w:t>
      </w:r>
    </w:p>
    <w:p w:rsidR="006A5B78" w:rsidRPr="0047442E" w:rsidRDefault="006A5B78" w:rsidP="0047442E">
      <w:pPr>
        <w:pStyle w:val="a3"/>
        <w:numPr>
          <w:ilvl w:val="0"/>
          <w:numId w:val="26"/>
        </w:numPr>
        <w:spacing w:afterAutospacing="0"/>
        <w:rPr>
          <w:sz w:val="28"/>
          <w:szCs w:val="28"/>
        </w:rPr>
      </w:pPr>
      <w:r w:rsidRPr="0047442E">
        <w:rPr>
          <w:sz w:val="28"/>
          <w:szCs w:val="28"/>
        </w:rPr>
        <w:t>обеспечивают практическую работу в команде и самостоятельно (трудовая деятельность, работа с литературой, опыты, тренинги, эксперименты, исследования).</w:t>
      </w:r>
    </w:p>
    <w:p w:rsidR="006A5B78" w:rsidRPr="00A54F8B" w:rsidRDefault="006A5B78" w:rsidP="0047442E">
      <w:pPr>
        <w:spacing w:afterAutospacing="0"/>
        <w:rPr>
          <w:sz w:val="28"/>
          <w:szCs w:val="28"/>
        </w:rPr>
      </w:pPr>
    </w:p>
    <w:p w:rsidR="00C07F5D" w:rsidRDefault="00C07F5D" w:rsidP="0047442E">
      <w:pPr>
        <w:spacing w:afterAutospacing="0"/>
        <w:rPr>
          <w:b/>
          <w:sz w:val="28"/>
          <w:szCs w:val="28"/>
        </w:rPr>
      </w:pPr>
    </w:p>
    <w:p w:rsidR="00C07F5D" w:rsidRDefault="00C07F5D" w:rsidP="0047442E">
      <w:pPr>
        <w:spacing w:afterAutospacing="0"/>
        <w:rPr>
          <w:b/>
          <w:sz w:val="28"/>
          <w:szCs w:val="28"/>
        </w:rPr>
      </w:pPr>
    </w:p>
    <w:p w:rsidR="006A5B78" w:rsidRPr="0047442E" w:rsidRDefault="006A5B78" w:rsidP="00C07F5D">
      <w:pPr>
        <w:spacing w:afterAutospacing="0"/>
        <w:ind w:firstLine="360"/>
        <w:rPr>
          <w:sz w:val="28"/>
          <w:szCs w:val="28"/>
        </w:rPr>
      </w:pPr>
      <w:r w:rsidRPr="0047442E">
        <w:rPr>
          <w:b/>
          <w:sz w:val="28"/>
          <w:szCs w:val="28"/>
        </w:rPr>
        <w:t>Результаты освоения Рабочей программы</w:t>
      </w:r>
      <w:r w:rsidRPr="0047442E">
        <w:rPr>
          <w:sz w:val="28"/>
          <w:szCs w:val="28"/>
        </w:rPr>
        <w:t xml:space="preserve">  </w:t>
      </w:r>
    </w:p>
    <w:p w:rsidR="006A5B78" w:rsidRPr="00A54F8B" w:rsidRDefault="006A5B78" w:rsidP="0047442E">
      <w:pPr>
        <w:spacing w:afterAutospacing="0"/>
        <w:rPr>
          <w:sz w:val="28"/>
          <w:szCs w:val="28"/>
        </w:rPr>
      </w:pPr>
      <w:r w:rsidRPr="0047442E">
        <w:rPr>
          <w:i/>
          <w:sz w:val="28"/>
          <w:szCs w:val="28"/>
        </w:rPr>
        <w:lastRenderedPageBreak/>
        <w:t>Предметные</w:t>
      </w:r>
      <w:r w:rsidRPr="00A54F8B">
        <w:rPr>
          <w:sz w:val="28"/>
          <w:szCs w:val="28"/>
        </w:rPr>
        <w:t xml:space="preserve">: </w:t>
      </w:r>
      <w:r w:rsidR="00C07F5D" w:rsidRPr="00C07F5D">
        <w:rPr>
          <w:sz w:val="28"/>
          <w:szCs w:val="28"/>
        </w:rPr>
        <w:t>формирование знаний о влиянии природы на жизнь и деятельность людей, путях ее сохранения и рационального использ</w:t>
      </w:r>
      <w:r w:rsidR="00C07F5D">
        <w:rPr>
          <w:sz w:val="28"/>
          <w:szCs w:val="28"/>
        </w:rPr>
        <w:t xml:space="preserve">ования; </w:t>
      </w:r>
      <w:r w:rsidR="00C07F5D" w:rsidRPr="00C07F5D">
        <w:rPr>
          <w:sz w:val="28"/>
          <w:szCs w:val="28"/>
        </w:rPr>
        <w:t>изучение приемов работы с картой, статистическим материалом, приборами, инструментами</w:t>
      </w:r>
      <w:r w:rsidR="00C07F5D">
        <w:rPr>
          <w:sz w:val="28"/>
          <w:szCs w:val="28"/>
        </w:rPr>
        <w:t xml:space="preserve"> для исследования и</w:t>
      </w:r>
      <w:r w:rsidR="00C07F5D" w:rsidRPr="00C07F5D">
        <w:rPr>
          <w:sz w:val="28"/>
          <w:szCs w:val="28"/>
        </w:rPr>
        <w:t xml:space="preserve"> сбора информации, ее обработки и систематизации; воспитание экологической культуры</w:t>
      </w:r>
      <w:r w:rsidR="00C07F5D">
        <w:rPr>
          <w:sz w:val="28"/>
          <w:szCs w:val="28"/>
        </w:rPr>
        <w:t>.</w:t>
      </w:r>
    </w:p>
    <w:p w:rsidR="006A5B78" w:rsidRPr="00A54F8B" w:rsidRDefault="006A5B78" w:rsidP="0047442E">
      <w:pPr>
        <w:spacing w:afterAutospacing="0"/>
        <w:rPr>
          <w:sz w:val="28"/>
          <w:szCs w:val="28"/>
        </w:rPr>
      </w:pPr>
      <w:proofErr w:type="spellStart"/>
      <w:r w:rsidRPr="0047442E">
        <w:rPr>
          <w:i/>
          <w:sz w:val="28"/>
          <w:szCs w:val="28"/>
        </w:rPr>
        <w:t>Метапредметные</w:t>
      </w:r>
      <w:proofErr w:type="spellEnd"/>
      <w:r w:rsidRPr="00A54F8B">
        <w:rPr>
          <w:sz w:val="28"/>
          <w:szCs w:val="28"/>
        </w:rPr>
        <w:t>:  навык поиска, анализа, синтеза, сравнения информации, установления причинно-следственных связей, навык организации и участия в экологических мероприятиях; подготовки выступлений на конференциях; создания и презентации мультимедийных продуктов, творческих и  исследовательских работ;</w:t>
      </w:r>
      <w:r w:rsidR="00C07F5D" w:rsidRPr="00C07F5D">
        <w:rPr>
          <w:sz w:val="28"/>
          <w:szCs w:val="28"/>
        </w:rPr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6A5B78" w:rsidRPr="00A54F8B" w:rsidRDefault="006A5B78" w:rsidP="0047442E">
      <w:pPr>
        <w:spacing w:afterAutospacing="0"/>
        <w:rPr>
          <w:sz w:val="28"/>
          <w:szCs w:val="28"/>
        </w:rPr>
      </w:pPr>
      <w:r w:rsidRPr="0047442E">
        <w:rPr>
          <w:i/>
          <w:sz w:val="28"/>
          <w:szCs w:val="28"/>
        </w:rPr>
        <w:t>Личностные</w:t>
      </w:r>
      <w:r w:rsidRPr="00A54F8B">
        <w:rPr>
          <w:sz w:val="28"/>
          <w:szCs w:val="28"/>
        </w:rPr>
        <w:t>: формирование культуры здоровья и эмоционального благополучия, экологическое воспитание, творческая реализация, понимание ценности научного познания, навык индивидуальной и командной работы</w:t>
      </w:r>
      <w:r w:rsidR="00C07F5D">
        <w:rPr>
          <w:sz w:val="28"/>
          <w:szCs w:val="28"/>
        </w:rPr>
        <w:t xml:space="preserve">, </w:t>
      </w:r>
      <w:r w:rsidR="00C07F5D" w:rsidRPr="00C07F5D">
        <w:rPr>
          <w:sz w:val="28"/>
          <w:szCs w:val="28"/>
        </w:rPr>
        <w:t>использовать знания о географических, экологических явлениях в повседневной жизни, соблюдение норм экологического пове</w:t>
      </w:r>
      <w:r w:rsidR="00C07F5D">
        <w:rPr>
          <w:sz w:val="28"/>
          <w:szCs w:val="28"/>
        </w:rPr>
        <w:t>дения в быту и окружающей среде</w:t>
      </w:r>
      <w:r w:rsidRPr="00A54F8B">
        <w:rPr>
          <w:sz w:val="28"/>
          <w:szCs w:val="28"/>
        </w:rPr>
        <w:t xml:space="preserve">. </w:t>
      </w:r>
    </w:p>
    <w:p w:rsidR="006A5B78" w:rsidRPr="00A54F8B" w:rsidRDefault="006A5B78" w:rsidP="0047442E">
      <w:pPr>
        <w:spacing w:afterAutospacing="0"/>
        <w:rPr>
          <w:sz w:val="28"/>
          <w:szCs w:val="28"/>
        </w:rPr>
      </w:pPr>
    </w:p>
    <w:p w:rsidR="006A5B78" w:rsidRPr="00A54F8B" w:rsidRDefault="006A5B78" w:rsidP="0047442E">
      <w:pPr>
        <w:spacing w:afterAutospacing="0"/>
        <w:rPr>
          <w:sz w:val="28"/>
          <w:szCs w:val="28"/>
        </w:rPr>
      </w:pPr>
      <w:r w:rsidRPr="0047442E">
        <w:rPr>
          <w:b/>
          <w:sz w:val="28"/>
          <w:szCs w:val="28"/>
        </w:rPr>
        <w:t>Формы подведения итогов реализации Рабочей программы</w:t>
      </w:r>
      <w:r w:rsidRPr="00A54F8B">
        <w:rPr>
          <w:sz w:val="28"/>
          <w:szCs w:val="28"/>
        </w:rPr>
        <w:t>:</w:t>
      </w:r>
    </w:p>
    <w:p w:rsidR="006A5B78" w:rsidRPr="00A54F8B" w:rsidRDefault="006A5B78" w:rsidP="0047442E">
      <w:pPr>
        <w:spacing w:afterAutospacing="0"/>
        <w:rPr>
          <w:sz w:val="28"/>
          <w:szCs w:val="28"/>
        </w:rPr>
      </w:pPr>
      <w:r w:rsidRPr="00A54F8B">
        <w:rPr>
          <w:sz w:val="28"/>
          <w:szCs w:val="28"/>
        </w:rPr>
        <w:t>презентации, фото и видеоотчеты о деятельности клуба;</w:t>
      </w:r>
      <w:r w:rsidR="00EF6B24">
        <w:rPr>
          <w:sz w:val="28"/>
          <w:szCs w:val="28"/>
        </w:rPr>
        <w:t xml:space="preserve"> </w:t>
      </w:r>
      <w:r w:rsidRPr="00A54F8B">
        <w:rPr>
          <w:sz w:val="28"/>
          <w:szCs w:val="28"/>
        </w:rPr>
        <w:t>организация экологических событий в Лицее;</w:t>
      </w:r>
      <w:r w:rsidR="00EF6B24">
        <w:rPr>
          <w:sz w:val="28"/>
          <w:szCs w:val="28"/>
        </w:rPr>
        <w:t xml:space="preserve"> </w:t>
      </w:r>
      <w:r w:rsidRPr="00A54F8B">
        <w:rPr>
          <w:sz w:val="28"/>
          <w:szCs w:val="28"/>
        </w:rPr>
        <w:t xml:space="preserve">участие в экологических </w:t>
      </w:r>
      <w:r w:rsidR="0047442E">
        <w:rPr>
          <w:sz w:val="28"/>
          <w:szCs w:val="28"/>
        </w:rPr>
        <w:t>мероприятиях</w:t>
      </w:r>
      <w:r w:rsidR="00EF6B24">
        <w:rPr>
          <w:sz w:val="28"/>
          <w:szCs w:val="28"/>
        </w:rPr>
        <w:t>;</w:t>
      </w:r>
      <w:r w:rsidR="0047442E">
        <w:rPr>
          <w:sz w:val="28"/>
          <w:szCs w:val="28"/>
        </w:rPr>
        <w:t xml:space="preserve"> </w:t>
      </w:r>
      <w:r w:rsidR="00EF6B24">
        <w:rPr>
          <w:sz w:val="28"/>
          <w:szCs w:val="28"/>
        </w:rPr>
        <w:t>оформление результатов</w:t>
      </w:r>
      <w:r w:rsidR="0047442E">
        <w:rPr>
          <w:sz w:val="28"/>
          <w:szCs w:val="28"/>
        </w:rPr>
        <w:t xml:space="preserve"> научно-исследовательской и проектной деятельности</w:t>
      </w:r>
      <w:r w:rsidRPr="00A54F8B">
        <w:rPr>
          <w:sz w:val="28"/>
          <w:szCs w:val="28"/>
        </w:rPr>
        <w:t xml:space="preserve">. </w:t>
      </w:r>
    </w:p>
    <w:p w:rsidR="006A5B78" w:rsidRPr="00A54F8B" w:rsidRDefault="006A5B78" w:rsidP="0047442E">
      <w:pPr>
        <w:spacing w:afterAutospacing="0"/>
        <w:rPr>
          <w:sz w:val="28"/>
          <w:szCs w:val="28"/>
        </w:rPr>
      </w:pPr>
    </w:p>
    <w:p w:rsidR="006A5B78" w:rsidRPr="00EF6B24" w:rsidRDefault="006A5B78" w:rsidP="00EF6B24">
      <w:pPr>
        <w:pStyle w:val="1"/>
        <w:spacing w:afterAutospacing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4" w:name="_Toc115182853"/>
      <w:r w:rsidRPr="00EF6B24">
        <w:rPr>
          <w:rFonts w:ascii="Times New Roman" w:hAnsi="Times New Roman" w:cs="Times New Roman"/>
          <w:color w:val="auto"/>
          <w:sz w:val="32"/>
          <w:szCs w:val="32"/>
        </w:rPr>
        <w:t>Содержание Рабочей программы</w:t>
      </w:r>
      <w:bookmarkEnd w:id="4"/>
    </w:p>
    <w:p w:rsidR="006A5B78" w:rsidRPr="00A54F8B" w:rsidRDefault="006A5B78" w:rsidP="0047442E">
      <w:pPr>
        <w:spacing w:afterAutospacing="0"/>
        <w:rPr>
          <w:sz w:val="28"/>
          <w:szCs w:val="28"/>
        </w:rPr>
      </w:pPr>
    </w:p>
    <w:p w:rsidR="006D24CB" w:rsidRPr="00A54F8B" w:rsidRDefault="006D24CB" w:rsidP="0047442E">
      <w:pPr>
        <w:spacing w:afterAutospacing="0"/>
        <w:rPr>
          <w:sz w:val="28"/>
          <w:szCs w:val="28"/>
        </w:rPr>
      </w:pPr>
    </w:p>
    <w:p w:rsidR="00D45A3F" w:rsidRPr="00A54F8B" w:rsidRDefault="00D45A3F" w:rsidP="0047442E">
      <w:pPr>
        <w:spacing w:afterAutospacing="0"/>
        <w:rPr>
          <w:sz w:val="28"/>
          <w:szCs w:val="28"/>
        </w:rPr>
      </w:pPr>
    </w:p>
    <w:p w:rsidR="00D45A3F" w:rsidRPr="00A54F8B" w:rsidRDefault="00D45A3F" w:rsidP="0047442E">
      <w:pPr>
        <w:spacing w:afterAutospacing="0"/>
        <w:rPr>
          <w:sz w:val="28"/>
          <w:szCs w:val="28"/>
        </w:rPr>
      </w:pPr>
    </w:p>
    <w:p w:rsidR="006D24CB" w:rsidRPr="00A54F8B" w:rsidRDefault="006D24CB" w:rsidP="0047442E">
      <w:pPr>
        <w:spacing w:afterAutospacing="0"/>
        <w:rPr>
          <w:sz w:val="28"/>
          <w:szCs w:val="28"/>
        </w:rPr>
        <w:sectPr w:rsidR="006D24CB" w:rsidRPr="00A54F8B" w:rsidSect="005E4B48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6160" w:type="dxa"/>
        <w:tblInd w:w="-8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2694"/>
        <w:gridCol w:w="3402"/>
        <w:gridCol w:w="1134"/>
        <w:gridCol w:w="1276"/>
        <w:gridCol w:w="1842"/>
        <w:gridCol w:w="2127"/>
        <w:gridCol w:w="2976"/>
      </w:tblGrid>
      <w:tr w:rsidR="000816FD" w:rsidRPr="00A54F8B" w:rsidTr="00B1588D">
        <w:trPr>
          <w:trHeight w:val="6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16FD" w:rsidRPr="000816FD" w:rsidRDefault="000816FD" w:rsidP="0047442E">
            <w:pPr>
              <w:spacing w:afterAutospacing="0"/>
              <w:rPr>
                <w:b/>
              </w:rPr>
            </w:pPr>
            <w:bookmarkStart w:id="5" w:name="_Toc493719068"/>
            <w:r w:rsidRPr="000816FD">
              <w:rPr>
                <w:b/>
              </w:rPr>
              <w:lastRenderedPageBreak/>
              <w:t xml:space="preserve">№  </w:t>
            </w:r>
            <w:proofErr w:type="gramStart"/>
            <w:r w:rsidRPr="000816FD">
              <w:rPr>
                <w:b/>
              </w:rPr>
              <w:t>п</w:t>
            </w:r>
            <w:proofErr w:type="gramEnd"/>
            <w:r w:rsidRPr="000816FD">
              <w:rPr>
                <w:b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0816FD" w:rsidRDefault="000816FD" w:rsidP="0047442E">
            <w:pPr>
              <w:spacing w:afterAutospacing="0"/>
              <w:rPr>
                <w:b/>
              </w:rPr>
            </w:pPr>
            <w:r w:rsidRPr="000816FD">
              <w:rPr>
                <w:b/>
              </w:rPr>
              <w:t>Тема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0816FD" w:rsidRDefault="000816FD" w:rsidP="0047442E">
            <w:pPr>
              <w:spacing w:afterAutospacing="0"/>
              <w:rPr>
                <w:b/>
              </w:rPr>
            </w:pPr>
            <w:r w:rsidRPr="000816FD">
              <w:rPr>
                <w:b/>
              </w:rPr>
              <w:t>Содержание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6FD" w:rsidRPr="000816FD" w:rsidRDefault="000816FD" w:rsidP="005B23B0">
            <w:pPr>
              <w:rPr>
                <w:b/>
              </w:rPr>
            </w:pPr>
            <w:r w:rsidRPr="000816FD">
              <w:rPr>
                <w:b/>
              </w:rPr>
              <w:t>Кол-во часов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16FD" w:rsidRPr="00EC61CB" w:rsidRDefault="000816FD" w:rsidP="005B23B0"/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0816FD" w:rsidRDefault="000816FD" w:rsidP="0047442E">
            <w:pPr>
              <w:spacing w:afterAutospacing="0"/>
              <w:rPr>
                <w:b/>
              </w:rPr>
            </w:pPr>
            <w:r w:rsidRPr="000816FD">
              <w:rPr>
                <w:b/>
              </w:rPr>
              <w:t>Виды деятельности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0816FD" w:rsidRDefault="000816FD" w:rsidP="0047442E">
            <w:pPr>
              <w:spacing w:afterAutospacing="0"/>
              <w:rPr>
                <w:b/>
              </w:rPr>
            </w:pPr>
            <w:r w:rsidRPr="000816FD">
              <w:rPr>
                <w:b/>
              </w:rPr>
              <w:t>Формы контроля /</w:t>
            </w:r>
          </w:p>
          <w:p w:rsidR="000816FD" w:rsidRPr="000816FD" w:rsidRDefault="000816FD" w:rsidP="0047442E">
            <w:pPr>
              <w:spacing w:afterAutospacing="0"/>
              <w:rPr>
                <w:b/>
              </w:rPr>
            </w:pPr>
            <w:r w:rsidRPr="000816FD">
              <w:rPr>
                <w:b/>
              </w:rPr>
              <w:t>Представление результата</w:t>
            </w:r>
          </w:p>
        </w:tc>
      </w:tr>
      <w:tr w:rsidR="000816FD" w:rsidRPr="00A54F8B" w:rsidTr="00B1588D">
        <w:trPr>
          <w:trHeight w:val="43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6FD" w:rsidRPr="00EF6B24" w:rsidRDefault="000816FD" w:rsidP="0047442E">
            <w:pPr>
              <w:spacing w:afterAutospacing="0"/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47442E">
            <w:pPr>
              <w:spacing w:afterAutospacing="0"/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47442E">
            <w:pPr>
              <w:spacing w:afterAutospacing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16FD" w:rsidRPr="000816FD" w:rsidRDefault="000816FD" w:rsidP="005B23B0">
            <w:pPr>
              <w:rPr>
                <w:b/>
              </w:rPr>
            </w:pPr>
            <w:r w:rsidRPr="000816FD">
              <w:rPr>
                <w:b/>
              </w:rPr>
              <w:t xml:space="preserve"> 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16FD" w:rsidRPr="000816FD" w:rsidRDefault="000816FD" w:rsidP="005B23B0">
            <w:pPr>
              <w:rPr>
                <w:b/>
              </w:rPr>
            </w:pPr>
            <w:r w:rsidRPr="000816FD">
              <w:rPr>
                <w:b/>
              </w:rPr>
              <w:t xml:space="preserve"> Практика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6FD" w:rsidRPr="00EF6B24" w:rsidRDefault="000816FD" w:rsidP="0047442E">
            <w:pPr>
              <w:spacing w:afterAutospacing="0"/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47442E">
            <w:pPr>
              <w:spacing w:afterAutospacing="0"/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47442E">
            <w:pPr>
              <w:spacing w:afterAutospacing="0"/>
            </w:pPr>
          </w:p>
        </w:tc>
      </w:tr>
      <w:tr w:rsidR="000816FD" w:rsidRPr="00A54F8B" w:rsidTr="00B1588D">
        <w:trPr>
          <w:trHeight w:val="91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6FD" w:rsidRPr="00EF6B24" w:rsidRDefault="000816FD" w:rsidP="0047442E">
            <w:pPr>
              <w:spacing w:afterAutospacing="0"/>
            </w:pPr>
            <w:r w:rsidRPr="00EF6B24"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47442E">
            <w:pPr>
              <w:spacing w:afterAutospacing="0"/>
            </w:pPr>
            <w:r w:rsidRPr="00EF6B24">
              <w:t>«Экология и мы»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Введение. Знакомство, планирование года. Беседа о важности экологии как науки, рассматриваются вопросы, связанные с возникновением экологии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16FD" w:rsidRPr="00EC61CB" w:rsidRDefault="000816FD" w:rsidP="005B23B0">
            <w:r w:rsidRPr="00EC61CB">
              <w:t>2ч.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16FD" w:rsidRPr="00EC61CB" w:rsidRDefault="000816FD" w:rsidP="005B23B0">
            <w:r w:rsidRPr="00EC61CB">
              <w:t>2ч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Круглый стол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познавательная,</w:t>
            </w:r>
          </w:p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игровая,</w:t>
            </w:r>
          </w:p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проблемно – ценностное общение,</w:t>
            </w:r>
          </w:p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досугово – развлекательная деятельность,</w:t>
            </w:r>
          </w:p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художественное творчество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 xml:space="preserve">Эмблема, дизайн  кабинета </w:t>
            </w:r>
          </w:p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 xml:space="preserve">Протокол заседания, название, афиша, фотографии, новости в группах </w:t>
            </w:r>
            <w:proofErr w:type="spellStart"/>
            <w:r w:rsidRPr="00EF6B24">
              <w:t>ВКонтакте</w:t>
            </w:r>
            <w:proofErr w:type="spellEnd"/>
            <w:r w:rsidRPr="00EF6B24">
              <w:t xml:space="preserve"> клуба и лицея, знакомство участников, распределение ролей. </w:t>
            </w:r>
          </w:p>
        </w:tc>
      </w:tr>
      <w:tr w:rsidR="000816FD" w:rsidRPr="00A54F8B" w:rsidTr="00B1588D">
        <w:trPr>
          <w:trHeight w:val="91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6FD" w:rsidRPr="00EF6B24" w:rsidRDefault="000816FD" w:rsidP="0047442E">
            <w:pPr>
              <w:spacing w:afterAutospacing="0"/>
            </w:pPr>
            <w:r w:rsidRPr="00EF6B24">
              <w:t>2.</w:t>
            </w:r>
          </w:p>
          <w:p w:rsidR="000816FD" w:rsidRPr="00EF6B24" w:rsidRDefault="000816FD" w:rsidP="0047442E">
            <w:pPr>
              <w:spacing w:afterAutospacing="0"/>
            </w:pPr>
            <w:r w:rsidRPr="00EF6B24"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47442E">
            <w:pPr>
              <w:spacing w:afterAutospacing="0"/>
            </w:pPr>
            <w:r w:rsidRPr="00EF6B24">
              <w:t>«Экология и человек»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EF6B24">
            <w:pPr>
              <w:spacing w:afterAutospacing="0"/>
              <w:jc w:val="left"/>
            </w:pPr>
            <w:proofErr w:type="gramStart"/>
            <w:r w:rsidRPr="00EF6B24">
              <w:t xml:space="preserve">Экология человека, среда обитания человека (воздух, вода, пища, дом, рабочее место), </w:t>
            </w:r>
            <w:proofErr w:type="spellStart"/>
            <w:r w:rsidRPr="00EF6B24">
              <w:t>здоровьесберегающие</w:t>
            </w:r>
            <w:proofErr w:type="spellEnd"/>
            <w:r w:rsidRPr="00EF6B24">
              <w:t xml:space="preserve"> технологии, </w:t>
            </w:r>
            <w:proofErr w:type="spellStart"/>
            <w:r w:rsidRPr="00EF6B24">
              <w:t>экологичные</w:t>
            </w:r>
            <w:proofErr w:type="spellEnd"/>
            <w:r w:rsidRPr="00EF6B24">
              <w:t xml:space="preserve"> коммуникации.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16FD" w:rsidRPr="00EC61CB" w:rsidRDefault="000816FD" w:rsidP="005B23B0">
            <w:r w:rsidRPr="00EC61CB">
              <w:t>2ч.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16FD" w:rsidRPr="00EC61CB" w:rsidRDefault="000816FD" w:rsidP="005B23B0">
            <w:r w:rsidRPr="00EC61CB">
              <w:t xml:space="preserve">2ч.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Исследование, лабораторная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познавательная,</w:t>
            </w:r>
          </w:p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 xml:space="preserve">проблемно – ценностное общение, </w:t>
            </w:r>
            <w:proofErr w:type="gramStart"/>
            <w:r w:rsidRPr="00EF6B24">
              <w:t>практическая</w:t>
            </w:r>
            <w:proofErr w:type="gramEnd"/>
            <w:r w:rsidRPr="00EF6B24">
              <w:t xml:space="preserve"> </w:t>
            </w:r>
          </w:p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деятельность.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Подготовка проекта по теме.</w:t>
            </w:r>
          </w:p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 xml:space="preserve">Фотоотчет, новости в группах </w:t>
            </w:r>
            <w:proofErr w:type="spellStart"/>
            <w:r w:rsidRPr="00EF6B24">
              <w:t>ВКонтакте</w:t>
            </w:r>
            <w:proofErr w:type="spellEnd"/>
            <w:r w:rsidRPr="00EF6B24">
              <w:t xml:space="preserve"> клуба и лицея</w:t>
            </w:r>
          </w:p>
        </w:tc>
      </w:tr>
      <w:tr w:rsidR="000816FD" w:rsidRPr="00A54F8B" w:rsidTr="00B1588D">
        <w:trPr>
          <w:trHeight w:val="91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6FD" w:rsidRPr="00EF6B24" w:rsidRDefault="000816FD" w:rsidP="0047442E">
            <w:pPr>
              <w:spacing w:afterAutospacing="0"/>
            </w:pPr>
            <w:r w:rsidRPr="00EF6B24"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47442E">
            <w:pPr>
              <w:spacing w:afterAutospacing="0"/>
            </w:pPr>
            <w:r w:rsidRPr="00EF6B24">
              <w:t>«Экология и культура»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 xml:space="preserve">Экология в литературе, искусстве. </w:t>
            </w:r>
            <w:proofErr w:type="spellStart"/>
            <w:r w:rsidRPr="00EF6B24">
              <w:t>Экологичное</w:t>
            </w:r>
            <w:proofErr w:type="spellEnd"/>
            <w:r w:rsidRPr="00EF6B24">
              <w:t xml:space="preserve"> творчество.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16FD" w:rsidRPr="00EC61CB" w:rsidRDefault="000816FD" w:rsidP="005B23B0">
            <w:r w:rsidRPr="00EC61CB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16FD" w:rsidRPr="00EC61CB" w:rsidRDefault="000816FD" w:rsidP="005B23B0"/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Творческая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познавательная,</w:t>
            </w:r>
          </w:p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игровая,</w:t>
            </w:r>
          </w:p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проблемно – ценностное общение,</w:t>
            </w:r>
          </w:p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досугово – развлекательная деятельность,</w:t>
            </w:r>
          </w:p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художественное творчество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 xml:space="preserve">Подготовка презентации. Создание творческого проекта.  </w:t>
            </w:r>
          </w:p>
        </w:tc>
      </w:tr>
      <w:tr w:rsidR="000816FD" w:rsidRPr="00A54F8B" w:rsidTr="00717964">
        <w:trPr>
          <w:trHeight w:val="9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16FD" w:rsidRPr="00EF6B24" w:rsidRDefault="000816FD" w:rsidP="0047442E">
            <w:pPr>
              <w:spacing w:afterAutospacing="0"/>
            </w:pPr>
            <w:r w:rsidRPr="00EF6B24">
              <w:lastRenderedPageBreak/>
              <w:t>4.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47442E">
            <w:pPr>
              <w:spacing w:afterAutospacing="0"/>
            </w:pPr>
            <w:r w:rsidRPr="00EF6B24">
              <w:t>«Экология и XXI век»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Особенности современной экономики и экономика будущего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816FD" w:rsidRPr="00EC61CB" w:rsidRDefault="000816FD" w:rsidP="005B23B0">
            <w:r w:rsidRPr="00EC61CB">
              <w:t>2ч</w:t>
            </w:r>
          </w:p>
          <w:p w:rsidR="000816FD" w:rsidRPr="00EC61CB" w:rsidRDefault="000816FD" w:rsidP="005B23B0">
            <w:r w:rsidRPr="00EC61CB">
              <w:t>2ч.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16FD" w:rsidRPr="00EC61CB" w:rsidRDefault="000816FD" w:rsidP="005B23B0">
            <w:r w:rsidRPr="00EC61CB">
              <w:t>2ч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Беседа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познавательная,</w:t>
            </w:r>
          </w:p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игровая,</w:t>
            </w:r>
          </w:p>
          <w:p w:rsidR="000816FD" w:rsidRPr="00EF6B24" w:rsidRDefault="000816FD" w:rsidP="00EF6B24">
            <w:pPr>
              <w:spacing w:afterAutospacing="0"/>
              <w:jc w:val="left"/>
            </w:pPr>
            <w:r>
              <w:t>проблемно</w:t>
            </w:r>
            <w:r w:rsidRPr="00EF6B24">
              <w:t>–ценностное общение,</w:t>
            </w:r>
          </w:p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досугов</w:t>
            </w:r>
            <w:proofErr w:type="gramStart"/>
            <w:r w:rsidRPr="00EF6B24">
              <w:t>о–</w:t>
            </w:r>
            <w:proofErr w:type="gramEnd"/>
            <w:r w:rsidRPr="00EF6B24">
              <w:t xml:space="preserve"> развлекательная деятельность,</w:t>
            </w:r>
          </w:p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художественное творчество</w:t>
            </w:r>
            <w:r>
              <w:t xml:space="preserve">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Афиша-приглашение на фильм</w:t>
            </w:r>
          </w:p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Создание просветительских материалов</w:t>
            </w:r>
          </w:p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 xml:space="preserve">Новости в группах </w:t>
            </w:r>
            <w:proofErr w:type="spellStart"/>
            <w:r w:rsidRPr="00EF6B24">
              <w:t>ВКонтакте</w:t>
            </w:r>
            <w:proofErr w:type="spellEnd"/>
            <w:r w:rsidRPr="00EF6B24">
              <w:t xml:space="preserve"> клуба и лицея</w:t>
            </w:r>
          </w:p>
        </w:tc>
      </w:tr>
      <w:tr w:rsidR="000816FD" w:rsidRPr="00A54F8B" w:rsidTr="00717964">
        <w:trPr>
          <w:trHeight w:val="91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6FD" w:rsidRPr="00EF6B24" w:rsidRDefault="000816FD" w:rsidP="0047442E">
            <w:pPr>
              <w:spacing w:afterAutospacing="0"/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47442E">
            <w:pPr>
              <w:spacing w:afterAutospacing="0"/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EF6B24">
            <w:pPr>
              <w:spacing w:afterAutospacing="0"/>
              <w:jc w:val="left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16FD" w:rsidRPr="00EF6B24" w:rsidRDefault="000816FD" w:rsidP="00EF6B24">
            <w:pPr>
              <w:spacing w:afterAutospacing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16FD" w:rsidRPr="00EF6B24" w:rsidRDefault="000816FD" w:rsidP="00EF6B24">
            <w:pPr>
              <w:spacing w:afterAutospacing="0"/>
              <w:jc w:val="left"/>
            </w:pPr>
            <w:r w:rsidRPr="00EC61CB"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Образовательный мультфильм и обсуждение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EF6B24">
            <w:pPr>
              <w:spacing w:afterAutospacing="0"/>
              <w:jc w:val="left"/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EF6B24">
            <w:pPr>
              <w:spacing w:afterAutospacing="0"/>
              <w:jc w:val="left"/>
            </w:pPr>
          </w:p>
        </w:tc>
      </w:tr>
      <w:tr w:rsidR="000816FD" w:rsidRPr="00A54F8B" w:rsidTr="00717964">
        <w:trPr>
          <w:trHeight w:val="9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16FD" w:rsidRPr="00EF6B24" w:rsidRDefault="000816FD" w:rsidP="0047442E">
            <w:pPr>
              <w:spacing w:afterAutospacing="0"/>
            </w:pPr>
            <w:r w:rsidRPr="00EF6B24">
              <w:t>5.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47442E">
            <w:pPr>
              <w:spacing w:afterAutospacing="0"/>
            </w:pPr>
            <w:r w:rsidRPr="00EF6B24">
              <w:t>«Экология и родной край»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Знакомство с экологическими движениями города, обсуждение задач региона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816FD" w:rsidRPr="00EC61CB" w:rsidRDefault="000816FD" w:rsidP="005B23B0"/>
          <w:p w:rsidR="000816FD" w:rsidRPr="00EC61CB" w:rsidRDefault="000816FD" w:rsidP="005B23B0">
            <w:r w:rsidRPr="00EC61CB">
              <w:t>2ч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16FD" w:rsidRPr="00EC61CB" w:rsidRDefault="000816FD" w:rsidP="005B23B0">
            <w:r w:rsidRPr="00EC61CB"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Посещение экологического события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познавательная,</w:t>
            </w:r>
          </w:p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игровая,</w:t>
            </w:r>
          </w:p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проблемно – ценностное общение,</w:t>
            </w:r>
          </w:p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досугово – развлекательная деятельность,</w:t>
            </w:r>
          </w:p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художественное творчество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Презентация организаций</w:t>
            </w:r>
          </w:p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Создание информационного поста.</w:t>
            </w:r>
          </w:p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 xml:space="preserve">Новости в группах </w:t>
            </w:r>
            <w:proofErr w:type="spellStart"/>
            <w:r w:rsidRPr="00EF6B24">
              <w:t>ВКонтакте</w:t>
            </w:r>
            <w:proofErr w:type="spellEnd"/>
            <w:r w:rsidRPr="00EF6B24">
              <w:t xml:space="preserve"> клуба и лицея</w:t>
            </w:r>
          </w:p>
        </w:tc>
      </w:tr>
      <w:tr w:rsidR="000816FD" w:rsidRPr="00A54F8B" w:rsidTr="00717964">
        <w:trPr>
          <w:trHeight w:val="91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6FD" w:rsidRPr="00EF6B24" w:rsidRDefault="000816FD" w:rsidP="0047442E">
            <w:pPr>
              <w:spacing w:afterAutospacing="0"/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47442E">
            <w:pPr>
              <w:spacing w:afterAutospacing="0"/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EF6B24">
            <w:pPr>
              <w:spacing w:afterAutospacing="0"/>
              <w:jc w:val="left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16FD" w:rsidRPr="00EF6B24" w:rsidRDefault="000816FD" w:rsidP="00EF6B24">
            <w:pPr>
              <w:spacing w:afterAutospacing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16FD" w:rsidRPr="00EF6B24" w:rsidRDefault="000816FD" w:rsidP="00EF6B24">
            <w:pPr>
              <w:spacing w:afterAutospacing="0"/>
              <w:jc w:val="left"/>
            </w:pPr>
            <w:r w:rsidRPr="00EC61CB">
              <w:t>2ч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 xml:space="preserve">Круглый стол 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EF6B24">
            <w:pPr>
              <w:spacing w:afterAutospacing="0"/>
              <w:jc w:val="left"/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EF6B24">
            <w:pPr>
              <w:spacing w:afterAutospacing="0"/>
              <w:jc w:val="left"/>
            </w:pPr>
          </w:p>
        </w:tc>
      </w:tr>
      <w:tr w:rsidR="000816FD" w:rsidRPr="00A54F8B" w:rsidTr="00717964">
        <w:trPr>
          <w:trHeight w:val="9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16FD" w:rsidRPr="00EF6B24" w:rsidRDefault="000816FD" w:rsidP="0047442E">
            <w:pPr>
              <w:spacing w:afterAutospacing="0"/>
            </w:pPr>
            <w:r w:rsidRPr="00EF6B24">
              <w:t>6.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47442E">
            <w:pPr>
              <w:spacing w:afterAutospacing="0"/>
            </w:pPr>
            <w:r w:rsidRPr="00EF6B24">
              <w:t>«Экология и лицей»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События экологической направленности в лицее, обсуждение инициатив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816FD" w:rsidRPr="00EC61CB" w:rsidRDefault="000816FD" w:rsidP="005B23B0">
            <w:r w:rsidRPr="00EC61CB">
              <w:t>2ч.</w:t>
            </w:r>
          </w:p>
          <w:p w:rsidR="000816FD" w:rsidRPr="00EC61CB" w:rsidRDefault="000816FD" w:rsidP="005B23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16FD" w:rsidRPr="00EC61CB" w:rsidRDefault="000816FD" w:rsidP="005B23B0">
            <w:r w:rsidRPr="00EC61CB"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Круглый стол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познавательная,</w:t>
            </w:r>
          </w:p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игровая,</w:t>
            </w:r>
          </w:p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проблемно – ценностное общение,</w:t>
            </w:r>
          </w:p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досугово – развлекательная деятельность,</w:t>
            </w:r>
          </w:p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художественное творчество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Афиша, программа события, распределение ролей.</w:t>
            </w:r>
          </w:p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 xml:space="preserve">Новости в группах </w:t>
            </w:r>
            <w:proofErr w:type="spellStart"/>
            <w:r w:rsidRPr="00EF6B24">
              <w:t>ВКонтакте</w:t>
            </w:r>
            <w:proofErr w:type="spellEnd"/>
            <w:r w:rsidRPr="00EF6B24">
              <w:t xml:space="preserve"> клуба и лицея</w:t>
            </w:r>
          </w:p>
        </w:tc>
      </w:tr>
      <w:tr w:rsidR="000816FD" w:rsidRPr="00A54F8B" w:rsidTr="00717964">
        <w:trPr>
          <w:trHeight w:val="91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6FD" w:rsidRPr="00A54F8B" w:rsidRDefault="000816FD" w:rsidP="0047442E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A54F8B" w:rsidRDefault="000816FD" w:rsidP="0047442E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A54F8B" w:rsidRDefault="000816FD" w:rsidP="0047442E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16FD" w:rsidRPr="00A54F8B" w:rsidRDefault="000816FD" w:rsidP="0047442E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16FD" w:rsidRPr="00EF6B24" w:rsidRDefault="000816FD" w:rsidP="0047442E">
            <w:pPr>
              <w:spacing w:afterAutospacing="0"/>
            </w:pPr>
            <w:r w:rsidRPr="00EC61CB"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6FD" w:rsidRPr="00EF6B24" w:rsidRDefault="000816FD" w:rsidP="0047442E">
            <w:pPr>
              <w:spacing w:afterAutospacing="0"/>
            </w:pPr>
            <w:r w:rsidRPr="00EF6B24">
              <w:t xml:space="preserve">Осуществление одной из инициатив 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A54F8B" w:rsidRDefault="000816FD" w:rsidP="0047442E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A54F8B" w:rsidRDefault="000816FD" w:rsidP="0047442E">
            <w:pPr>
              <w:spacing w:afterAutospacing="0"/>
              <w:rPr>
                <w:sz w:val="28"/>
                <w:szCs w:val="28"/>
              </w:rPr>
            </w:pPr>
          </w:p>
        </w:tc>
      </w:tr>
      <w:tr w:rsidR="000816FD" w:rsidRPr="00A54F8B" w:rsidTr="00717964">
        <w:trPr>
          <w:trHeight w:val="9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lastRenderedPageBreak/>
              <w:t xml:space="preserve">7.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«Экология и наука»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Навыки научно-исследовательской работы. Практика в лаборатории. Подготовка к участию в событии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816FD" w:rsidRPr="00EC61CB" w:rsidRDefault="000816FD" w:rsidP="005B23B0">
            <w:r w:rsidRPr="00EC61CB">
              <w:t>2ч</w:t>
            </w:r>
          </w:p>
          <w:p w:rsidR="000816FD" w:rsidRPr="00EC61CB" w:rsidRDefault="000816FD" w:rsidP="005B23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16FD" w:rsidRPr="00EC61CB" w:rsidRDefault="000816FD" w:rsidP="005B23B0">
            <w:r w:rsidRPr="00EC61CB">
              <w:t>1ч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Практика в лаборатории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познавательная,</w:t>
            </w:r>
          </w:p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игровая,</w:t>
            </w:r>
          </w:p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проблемно – ценностное общение,</w:t>
            </w:r>
          </w:p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досугово – развлекательная деятельность,</w:t>
            </w:r>
          </w:p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художественное творчество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Оформление результатов исследования</w:t>
            </w:r>
          </w:p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 xml:space="preserve">Новости в группах </w:t>
            </w:r>
            <w:proofErr w:type="spellStart"/>
            <w:r w:rsidRPr="00EF6B24">
              <w:t>ВКонтакте</w:t>
            </w:r>
            <w:proofErr w:type="spellEnd"/>
            <w:r w:rsidRPr="00EF6B24">
              <w:t xml:space="preserve"> клуба и лицея</w:t>
            </w:r>
          </w:p>
        </w:tc>
      </w:tr>
      <w:tr w:rsidR="000816FD" w:rsidRPr="00A54F8B" w:rsidTr="00717964">
        <w:trPr>
          <w:trHeight w:val="91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6FD" w:rsidRPr="00EF6B24" w:rsidRDefault="000816FD" w:rsidP="00EF6B24">
            <w:pPr>
              <w:spacing w:afterAutospacing="0"/>
              <w:jc w:val="left"/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EF6B24">
            <w:pPr>
              <w:spacing w:afterAutospacing="0"/>
              <w:jc w:val="left"/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EF6B24">
            <w:pPr>
              <w:spacing w:afterAutospacing="0"/>
              <w:jc w:val="left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16FD" w:rsidRPr="00EF6B24" w:rsidRDefault="000816FD" w:rsidP="00EF6B24">
            <w:pPr>
              <w:spacing w:afterAutospacing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16FD" w:rsidRPr="00EF6B24" w:rsidRDefault="000816FD" w:rsidP="00EF6B24">
            <w:pPr>
              <w:spacing w:afterAutospacing="0"/>
              <w:jc w:val="left"/>
            </w:pPr>
            <w:r w:rsidRPr="00EC61CB">
              <w:t>1ч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Участие в мероприятии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EF6B24">
            <w:pPr>
              <w:spacing w:afterAutospacing="0"/>
              <w:jc w:val="left"/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EF6B24">
            <w:pPr>
              <w:spacing w:afterAutospacing="0"/>
              <w:jc w:val="left"/>
            </w:pPr>
          </w:p>
        </w:tc>
      </w:tr>
      <w:tr w:rsidR="000816FD" w:rsidRPr="00A54F8B" w:rsidTr="00B1588D">
        <w:trPr>
          <w:trHeight w:val="91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«Экология и профессия»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Встреча с экологическими активистами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16FD" w:rsidRPr="00EC61CB" w:rsidRDefault="000816FD" w:rsidP="005B23B0">
            <w:r w:rsidRPr="00EC61CB">
              <w:t>1ч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16FD" w:rsidRPr="00EC61CB" w:rsidRDefault="000816FD" w:rsidP="005B23B0">
            <w:r w:rsidRPr="00EC61CB">
              <w:t>1ч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Встреча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проблемно – ценностное общение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 xml:space="preserve">Новости в группах </w:t>
            </w:r>
            <w:proofErr w:type="spellStart"/>
            <w:r w:rsidRPr="00EF6B24">
              <w:t>ВКонтакте</w:t>
            </w:r>
            <w:proofErr w:type="spellEnd"/>
            <w:r w:rsidRPr="00EF6B24">
              <w:t xml:space="preserve"> клуба и лицея</w:t>
            </w:r>
          </w:p>
        </w:tc>
      </w:tr>
      <w:tr w:rsidR="000816FD" w:rsidRPr="00A54F8B" w:rsidTr="00B1588D">
        <w:trPr>
          <w:trHeight w:val="91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«Экология и закон»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Обсуждение нормативных актов, касающихся экологии. Куда и как обращаться с собственными предложениями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16FD" w:rsidRPr="00EC61CB" w:rsidRDefault="000816FD" w:rsidP="005B23B0">
            <w:r w:rsidRPr="00EC61CB">
              <w:t>1ч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16FD" w:rsidRPr="00EC61CB" w:rsidRDefault="000816FD" w:rsidP="005B23B0">
            <w:r w:rsidRPr="00EC61CB">
              <w:t>1ч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Круглый стол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проблемно – ценностное общение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Создание формы обращения</w:t>
            </w:r>
          </w:p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 xml:space="preserve">Новости в группах </w:t>
            </w:r>
            <w:proofErr w:type="spellStart"/>
            <w:r w:rsidRPr="00EF6B24">
              <w:t>ВКонтакте</w:t>
            </w:r>
            <w:proofErr w:type="spellEnd"/>
            <w:r w:rsidRPr="00EF6B24">
              <w:t xml:space="preserve"> клуба и лицея</w:t>
            </w:r>
          </w:p>
        </w:tc>
      </w:tr>
      <w:tr w:rsidR="000816FD" w:rsidRPr="00A54F8B" w:rsidTr="00717964">
        <w:trPr>
          <w:trHeight w:val="91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 xml:space="preserve"> Итоговое занятие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Подведение итогов. Планирование деятельности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6FD" w:rsidRPr="00EC61CB" w:rsidRDefault="000B2353" w:rsidP="005B23B0">
            <w:r>
              <w:t>2</w:t>
            </w:r>
            <w:r w:rsidR="000816FD" w:rsidRPr="00EC61CB">
              <w:t>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6FD" w:rsidRPr="00EC61CB" w:rsidRDefault="000816FD" w:rsidP="005B23B0"/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>проблемно – ценностное общение</w:t>
            </w:r>
          </w:p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 xml:space="preserve"> </w:t>
            </w:r>
          </w:p>
          <w:p w:rsidR="000816FD" w:rsidRPr="00EF6B24" w:rsidRDefault="000816FD" w:rsidP="00EF6B24">
            <w:pPr>
              <w:spacing w:afterAutospacing="0"/>
              <w:jc w:val="left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EF6B24">
            <w:pPr>
              <w:spacing w:afterAutospacing="0"/>
              <w:jc w:val="left"/>
            </w:pPr>
            <w:r w:rsidRPr="00EF6B24">
              <w:t xml:space="preserve">Новости в группах </w:t>
            </w:r>
            <w:proofErr w:type="spellStart"/>
            <w:r w:rsidRPr="00EF6B24">
              <w:t>ВКонтакте</w:t>
            </w:r>
            <w:proofErr w:type="spellEnd"/>
            <w:r w:rsidRPr="00EF6B24">
              <w:t xml:space="preserve"> клуба и лицея</w:t>
            </w:r>
          </w:p>
        </w:tc>
      </w:tr>
      <w:tr w:rsidR="000816FD" w:rsidRPr="00A54F8B" w:rsidTr="00FC45E6">
        <w:trPr>
          <w:trHeight w:val="48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FD" w:rsidRPr="00EF6B24" w:rsidRDefault="000816FD" w:rsidP="00EF6B24">
            <w:pPr>
              <w:spacing w:afterAutospacing="0"/>
              <w:jc w:val="left"/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EF6B24">
            <w:pPr>
              <w:spacing w:afterAutospacing="0"/>
              <w:jc w:val="left"/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EF6B24">
            <w:pPr>
              <w:spacing w:afterAutospacing="0"/>
              <w:jc w:val="left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FD" w:rsidRPr="000816FD" w:rsidRDefault="000B2353" w:rsidP="005B23B0">
            <w:pPr>
              <w:rPr>
                <w:b/>
              </w:rPr>
            </w:pPr>
            <w:r>
              <w:rPr>
                <w:b/>
              </w:rPr>
              <w:t>Итого: 34</w:t>
            </w:r>
            <w:r w:rsidR="000816FD" w:rsidRPr="000816FD">
              <w:rPr>
                <w:b/>
              </w:rPr>
              <w:t xml:space="preserve"> часа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FD" w:rsidRDefault="000816FD" w:rsidP="005B23B0"/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EF6B24">
            <w:pPr>
              <w:spacing w:afterAutospacing="0"/>
              <w:jc w:val="left"/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16FD" w:rsidRPr="00EF6B24" w:rsidRDefault="000816FD" w:rsidP="00EF6B24">
            <w:pPr>
              <w:spacing w:afterAutospacing="0"/>
              <w:jc w:val="left"/>
            </w:pPr>
          </w:p>
        </w:tc>
      </w:tr>
      <w:bookmarkEnd w:id="5"/>
    </w:tbl>
    <w:p w:rsidR="00D61553" w:rsidRPr="00A54F8B" w:rsidRDefault="00D61553" w:rsidP="0047442E">
      <w:pPr>
        <w:spacing w:afterAutospacing="0"/>
        <w:rPr>
          <w:sz w:val="28"/>
          <w:szCs w:val="28"/>
        </w:rPr>
        <w:sectPr w:rsidR="00D61553" w:rsidRPr="00A54F8B" w:rsidSect="006D24C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F545B" w:rsidRPr="00EF6B24" w:rsidRDefault="00EF545B" w:rsidP="00EF6B24">
      <w:pPr>
        <w:pStyle w:val="1"/>
        <w:spacing w:before="0" w:afterAutospacing="0"/>
        <w:jc w:val="center"/>
        <w:rPr>
          <w:rFonts w:ascii="Times New Roman" w:hAnsi="Times New Roman" w:cs="Times New Roman"/>
          <w:sz w:val="32"/>
          <w:szCs w:val="32"/>
        </w:rPr>
      </w:pPr>
      <w:bookmarkStart w:id="6" w:name="_Toc115182854"/>
      <w:r w:rsidRPr="00EF6B24">
        <w:rPr>
          <w:rFonts w:ascii="Times New Roman" w:hAnsi="Times New Roman" w:cs="Times New Roman"/>
          <w:color w:val="auto"/>
          <w:sz w:val="32"/>
          <w:szCs w:val="32"/>
        </w:rPr>
        <w:lastRenderedPageBreak/>
        <w:t>Тематическое планирование</w:t>
      </w:r>
      <w:bookmarkEnd w:id="6"/>
    </w:p>
    <w:p w:rsidR="00EF545B" w:rsidRPr="00EF6B24" w:rsidRDefault="000B2353" w:rsidP="0047442E">
      <w:pPr>
        <w:spacing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622465" w:rsidRPr="00EF6B24">
        <w:rPr>
          <w:b/>
          <w:sz w:val="28"/>
          <w:szCs w:val="28"/>
        </w:rPr>
        <w:t xml:space="preserve"> класс</w:t>
      </w:r>
    </w:p>
    <w:tbl>
      <w:tblPr>
        <w:tblStyle w:val="a4"/>
        <w:tblW w:w="10915" w:type="dxa"/>
        <w:tblInd w:w="-1026" w:type="dxa"/>
        <w:tblLook w:val="04A0" w:firstRow="1" w:lastRow="0" w:firstColumn="1" w:lastColumn="0" w:noHBand="0" w:noVBand="1"/>
      </w:tblPr>
      <w:tblGrid>
        <w:gridCol w:w="1401"/>
        <w:gridCol w:w="2852"/>
        <w:gridCol w:w="5386"/>
        <w:gridCol w:w="1276"/>
      </w:tblGrid>
      <w:tr w:rsidR="00EF6B24" w:rsidRPr="00A54F8B" w:rsidTr="00EF6B24">
        <w:tc>
          <w:tcPr>
            <w:tcW w:w="1401" w:type="dxa"/>
          </w:tcPr>
          <w:p w:rsidR="00EF6B24" w:rsidRPr="00EF6B24" w:rsidRDefault="00EF6B24" w:rsidP="0047442E">
            <w:pPr>
              <w:spacing w:afterAutospacing="0"/>
            </w:pPr>
            <w:r w:rsidRPr="00EF6B24">
              <w:t>Дата</w:t>
            </w:r>
          </w:p>
        </w:tc>
        <w:tc>
          <w:tcPr>
            <w:tcW w:w="2852" w:type="dxa"/>
          </w:tcPr>
          <w:p w:rsidR="00EF6B24" w:rsidRPr="00EF6B24" w:rsidRDefault="00EF6B24" w:rsidP="0047442E">
            <w:pPr>
              <w:spacing w:afterAutospacing="0"/>
            </w:pPr>
            <w:r w:rsidRPr="00EF6B24">
              <w:t xml:space="preserve">Тема </w:t>
            </w:r>
          </w:p>
        </w:tc>
        <w:tc>
          <w:tcPr>
            <w:tcW w:w="5386" w:type="dxa"/>
          </w:tcPr>
          <w:p w:rsidR="00EF6B24" w:rsidRPr="00EF6B24" w:rsidRDefault="00EF6B24" w:rsidP="0047442E">
            <w:pPr>
              <w:spacing w:afterAutospacing="0"/>
            </w:pPr>
            <w:r w:rsidRPr="00EF6B24">
              <w:t>Содержание занятий</w:t>
            </w:r>
          </w:p>
        </w:tc>
        <w:tc>
          <w:tcPr>
            <w:tcW w:w="1276" w:type="dxa"/>
          </w:tcPr>
          <w:p w:rsidR="00EF6B24" w:rsidRPr="00EF6B24" w:rsidRDefault="00EF6B24" w:rsidP="0047442E">
            <w:pPr>
              <w:spacing w:afterAutospacing="0"/>
            </w:pPr>
            <w:r w:rsidRPr="00EF6B24">
              <w:t>Кол-во часов</w:t>
            </w:r>
          </w:p>
        </w:tc>
      </w:tr>
      <w:tr w:rsidR="00EF6B24" w:rsidRPr="00A54F8B" w:rsidTr="00EF6B24">
        <w:tc>
          <w:tcPr>
            <w:tcW w:w="1401" w:type="dxa"/>
          </w:tcPr>
          <w:p w:rsidR="00EF6B24" w:rsidRPr="00EF6B24" w:rsidRDefault="000B2353" w:rsidP="0047442E">
            <w:pPr>
              <w:spacing w:afterAutospacing="0"/>
            </w:pPr>
            <w:r>
              <w:t>04.10</w:t>
            </w:r>
          </w:p>
        </w:tc>
        <w:tc>
          <w:tcPr>
            <w:tcW w:w="2852" w:type="dxa"/>
            <w:vMerge w:val="restart"/>
          </w:tcPr>
          <w:p w:rsidR="00EF6B24" w:rsidRPr="00EF6B24" w:rsidRDefault="00EF6B24" w:rsidP="0047442E">
            <w:pPr>
              <w:spacing w:afterAutospacing="0"/>
            </w:pPr>
            <w:r w:rsidRPr="00EF6B24">
              <w:t>«Экология и мы».</w:t>
            </w:r>
          </w:p>
        </w:tc>
        <w:tc>
          <w:tcPr>
            <w:tcW w:w="5386" w:type="dxa"/>
          </w:tcPr>
          <w:p w:rsidR="00EF6B24" w:rsidRPr="00EF6B24" w:rsidRDefault="00EF6B24" w:rsidP="0047442E">
            <w:pPr>
              <w:spacing w:afterAutospacing="0"/>
            </w:pPr>
            <w:r w:rsidRPr="00EF6B24">
              <w:t>День знакомства. Что можно узнать и что поделать вместе с клубом. Что и зачем делать с экологией в современном мире каждому из нас.</w:t>
            </w:r>
          </w:p>
        </w:tc>
        <w:tc>
          <w:tcPr>
            <w:tcW w:w="1276" w:type="dxa"/>
          </w:tcPr>
          <w:p w:rsidR="00EF6B24" w:rsidRPr="00EF6B24" w:rsidRDefault="000816FD" w:rsidP="0047442E">
            <w:pPr>
              <w:spacing w:afterAutospacing="0"/>
            </w:pPr>
            <w:r>
              <w:t>1ч</w:t>
            </w:r>
          </w:p>
        </w:tc>
      </w:tr>
      <w:tr w:rsidR="00EF6B24" w:rsidRPr="00A54F8B" w:rsidTr="00EF6B24">
        <w:tc>
          <w:tcPr>
            <w:tcW w:w="1401" w:type="dxa"/>
          </w:tcPr>
          <w:p w:rsidR="00EF6B24" w:rsidRPr="00EF6B24" w:rsidRDefault="000B2353" w:rsidP="0047442E">
            <w:pPr>
              <w:spacing w:afterAutospacing="0"/>
            </w:pPr>
            <w:r>
              <w:t>11.10</w:t>
            </w:r>
          </w:p>
        </w:tc>
        <w:tc>
          <w:tcPr>
            <w:tcW w:w="2852" w:type="dxa"/>
            <w:vMerge/>
          </w:tcPr>
          <w:p w:rsidR="00EF6B24" w:rsidRPr="00EF6B24" w:rsidRDefault="00EF6B24" w:rsidP="0047442E">
            <w:pPr>
              <w:spacing w:afterAutospacing="0"/>
            </w:pPr>
          </w:p>
        </w:tc>
        <w:tc>
          <w:tcPr>
            <w:tcW w:w="5386" w:type="dxa"/>
          </w:tcPr>
          <w:p w:rsidR="00EF6B24" w:rsidRPr="00EF6B24" w:rsidRDefault="00EF6B24" w:rsidP="0047442E">
            <w:pPr>
              <w:spacing w:afterAutospacing="0"/>
            </w:pPr>
            <w:r w:rsidRPr="00EF6B24">
              <w:t xml:space="preserve">Проведение «Дня открытых дверей». Совместные игры, обсуждение событий клуба, лицея и конкурсов по экологической тематике.    </w:t>
            </w:r>
          </w:p>
        </w:tc>
        <w:tc>
          <w:tcPr>
            <w:tcW w:w="1276" w:type="dxa"/>
          </w:tcPr>
          <w:p w:rsidR="00EF6B24" w:rsidRPr="00EF6B24" w:rsidRDefault="000816FD" w:rsidP="000816FD">
            <w:pPr>
              <w:spacing w:afterAutospacing="0"/>
            </w:pPr>
            <w:r>
              <w:t>1</w:t>
            </w:r>
            <w:r w:rsidR="00EF6B24" w:rsidRPr="00EF6B24">
              <w:t>ч</w:t>
            </w:r>
          </w:p>
        </w:tc>
      </w:tr>
      <w:tr w:rsidR="00EF6B24" w:rsidRPr="00A54F8B" w:rsidTr="00EF6B24">
        <w:tc>
          <w:tcPr>
            <w:tcW w:w="1401" w:type="dxa"/>
          </w:tcPr>
          <w:p w:rsidR="00EF6B24" w:rsidRPr="00EF6B24" w:rsidRDefault="000B2353" w:rsidP="0047442E">
            <w:pPr>
              <w:spacing w:afterAutospacing="0"/>
            </w:pPr>
            <w:r>
              <w:t>18.10</w:t>
            </w:r>
          </w:p>
        </w:tc>
        <w:tc>
          <w:tcPr>
            <w:tcW w:w="2852" w:type="dxa"/>
            <w:vMerge/>
          </w:tcPr>
          <w:p w:rsidR="00EF6B24" w:rsidRPr="00EF6B24" w:rsidRDefault="00EF6B24" w:rsidP="0047442E">
            <w:pPr>
              <w:spacing w:afterAutospacing="0"/>
            </w:pPr>
          </w:p>
        </w:tc>
        <w:tc>
          <w:tcPr>
            <w:tcW w:w="5386" w:type="dxa"/>
          </w:tcPr>
          <w:p w:rsidR="00EF6B24" w:rsidRPr="00EF6B24" w:rsidRDefault="00EF6B24" w:rsidP="0047442E">
            <w:pPr>
              <w:spacing w:afterAutospacing="0"/>
            </w:pPr>
            <w:r w:rsidRPr="00EF6B24">
              <w:t>Почему клуб, почему важна экология, программа клуба на год, обсуждение ожиданий от работы клуба, про название, эмблему, девиз клуба</w:t>
            </w:r>
          </w:p>
        </w:tc>
        <w:tc>
          <w:tcPr>
            <w:tcW w:w="1276" w:type="dxa"/>
          </w:tcPr>
          <w:p w:rsidR="00EF6B24" w:rsidRPr="00EF6B24" w:rsidRDefault="000816FD" w:rsidP="0047442E">
            <w:pPr>
              <w:spacing w:afterAutospacing="0"/>
            </w:pPr>
            <w:r>
              <w:t>1</w:t>
            </w:r>
            <w:r w:rsidR="00EF6B24" w:rsidRPr="00EF6B24">
              <w:t>ч</w:t>
            </w:r>
          </w:p>
        </w:tc>
      </w:tr>
      <w:tr w:rsidR="00EF6B24" w:rsidRPr="00A54F8B" w:rsidTr="00EF6B24">
        <w:tc>
          <w:tcPr>
            <w:tcW w:w="1401" w:type="dxa"/>
          </w:tcPr>
          <w:p w:rsidR="00EF6B24" w:rsidRPr="00EF6B24" w:rsidRDefault="000B2353" w:rsidP="0047442E">
            <w:pPr>
              <w:spacing w:afterAutospacing="0"/>
            </w:pPr>
            <w:r>
              <w:t>25.10</w:t>
            </w:r>
          </w:p>
        </w:tc>
        <w:tc>
          <w:tcPr>
            <w:tcW w:w="2852" w:type="dxa"/>
            <w:vMerge/>
          </w:tcPr>
          <w:p w:rsidR="00EF6B24" w:rsidRPr="00EF6B24" w:rsidRDefault="00EF6B24" w:rsidP="0047442E">
            <w:pPr>
              <w:spacing w:afterAutospacing="0"/>
            </w:pPr>
          </w:p>
        </w:tc>
        <w:tc>
          <w:tcPr>
            <w:tcW w:w="5386" w:type="dxa"/>
          </w:tcPr>
          <w:p w:rsidR="00EF6B24" w:rsidRPr="00EF6B24" w:rsidRDefault="00EF6B24" w:rsidP="0047442E">
            <w:pPr>
              <w:spacing w:afterAutospacing="0"/>
            </w:pPr>
            <w:r w:rsidRPr="00EF6B24">
              <w:t>Возникновение экологии. Беседа о важности экологии как науки</w:t>
            </w:r>
          </w:p>
        </w:tc>
        <w:tc>
          <w:tcPr>
            <w:tcW w:w="1276" w:type="dxa"/>
          </w:tcPr>
          <w:p w:rsidR="00EF6B24" w:rsidRPr="00EF6B24" w:rsidRDefault="000816FD" w:rsidP="0047442E">
            <w:pPr>
              <w:spacing w:afterAutospacing="0"/>
            </w:pPr>
            <w:r>
              <w:t>1</w:t>
            </w:r>
            <w:r w:rsidR="00EF6B24" w:rsidRPr="00EF6B24">
              <w:t>ч</w:t>
            </w:r>
          </w:p>
        </w:tc>
      </w:tr>
      <w:tr w:rsidR="00EF6B24" w:rsidRPr="00A54F8B" w:rsidTr="00EF6B24">
        <w:tc>
          <w:tcPr>
            <w:tcW w:w="1401" w:type="dxa"/>
          </w:tcPr>
          <w:p w:rsidR="00EF6B24" w:rsidRPr="00EF6B24" w:rsidRDefault="000B2353" w:rsidP="0047442E">
            <w:pPr>
              <w:spacing w:afterAutospacing="0"/>
            </w:pPr>
            <w:r>
              <w:t>08.11</w:t>
            </w:r>
          </w:p>
        </w:tc>
        <w:tc>
          <w:tcPr>
            <w:tcW w:w="2852" w:type="dxa"/>
            <w:vMerge w:val="restart"/>
          </w:tcPr>
          <w:p w:rsidR="00EF6B24" w:rsidRPr="00EF6B24" w:rsidRDefault="00EF6B24" w:rsidP="0047442E">
            <w:pPr>
              <w:spacing w:afterAutospacing="0"/>
            </w:pPr>
          </w:p>
          <w:p w:rsidR="00EF6B24" w:rsidRPr="00EF6B24" w:rsidRDefault="00EF6B24" w:rsidP="0047442E">
            <w:pPr>
              <w:spacing w:afterAutospacing="0"/>
            </w:pPr>
            <w:r w:rsidRPr="00EF6B24">
              <w:t>«Экология и человек»</w:t>
            </w:r>
          </w:p>
        </w:tc>
        <w:tc>
          <w:tcPr>
            <w:tcW w:w="5386" w:type="dxa"/>
          </w:tcPr>
          <w:p w:rsidR="00EF6B24" w:rsidRPr="00EF6B24" w:rsidRDefault="00EF6B24" w:rsidP="0047442E">
            <w:pPr>
              <w:spacing w:afterAutospacing="0"/>
            </w:pPr>
            <w:r w:rsidRPr="00EF6B24">
              <w:t>Воздух и вода</w:t>
            </w:r>
          </w:p>
        </w:tc>
        <w:tc>
          <w:tcPr>
            <w:tcW w:w="1276" w:type="dxa"/>
          </w:tcPr>
          <w:p w:rsidR="00EF6B24" w:rsidRPr="00EF6B24" w:rsidRDefault="000816FD" w:rsidP="0047442E">
            <w:pPr>
              <w:spacing w:afterAutospacing="0"/>
            </w:pPr>
            <w:r>
              <w:t>1ч</w:t>
            </w:r>
          </w:p>
        </w:tc>
      </w:tr>
      <w:tr w:rsidR="00EF6B24" w:rsidRPr="00A54F8B" w:rsidTr="00EF6B24">
        <w:tc>
          <w:tcPr>
            <w:tcW w:w="1401" w:type="dxa"/>
          </w:tcPr>
          <w:p w:rsidR="00EF6B24" w:rsidRPr="00EF6B24" w:rsidRDefault="000B2353" w:rsidP="0047442E">
            <w:pPr>
              <w:spacing w:afterAutospacing="0"/>
            </w:pPr>
            <w:r>
              <w:t>15.11</w:t>
            </w:r>
          </w:p>
        </w:tc>
        <w:tc>
          <w:tcPr>
            <w:tcW w:w="2852" w:type="dxa"/>
            <w:vMerge/>
          </w:tcPr>
          <w:p w:rsidR="00EF6B24" w:rsidRPr="00EF6B24" w:rsidRDefault="00EF6B24" w:rsidP="0047442E">
            <w:pPr>
              <w:spacing w:afterAutospacing="0"/>
            </w:pPr>
          </w:p>
        </w:tc>
        <w:tc>
          <w:tcPr>
            <w:tcW w:w="5386" w:type="dxa"/>
          </w:tcPr>
          <w:p w:rsidR="00EF6B24" w:rsidRPr="00EF6B24" w:rsidRDefault="00EF6B24" w:rsidP="0047442E">
            <w:pPr>
              <w:spacing w:afterAutospacing="0"/>
            </w:pPr>
            <w:r w:rsidRPr="00EF6B24">
              <w:t>Питание</w:t>
            </w:r>
          </w:p>
        </w:tc>
        <w:tc>
          <w:tcPr>
            <w:tcW w:w="1276" w:type="dxa"/>
          </w:tcPr>
          <w:p w:rsidR="00EF6B24" w:rsidRPr="00EF6B24" w:rsidRDefault="000816FD" w:rsidP="0047442E">
            <w:pPr>
              <w:spacing w:afterAutospacing="0"/>
            </w:pPr>
            <w:r>
              <w:t>1ч</w:t>
            </w:r>
          </w:p>
        </w:tc>
      </w:tr>
      <w:tr w:rsidR="00EF6B24" w:rsidRPr="00A54F8B" w:rsidTr="00EF6B24">
        <w:tc>
          <w:tcPr>
            <w:tcW w:w="1401" w:type="dxa"/>
          </w:tcPr>
          <w:p w:rsidR="00EF6B24" w:rsidRPr="00EF6B24" w:rsidRDefault="000B2353" w:rsidP="0047442E">
            <w:pPr>
              <w:spacing w:afterAutospacing="0"/>
            </w:pPr>
            <w:r>
              <w:t>22.11</w:t>
            </w:r>
          </w:p>
        </w:tc>
        <w:tc>
          <w:tcPr>
            <w:tcW w:w="2852" w:type="dxa"/>
            <w:vMerge/>
          </w:tcPr>
          <w:p w:rsidR="00EF6B24" w:rsidRPr="00EF6B24" w:rsidRDefault="00EF6B24" w:rsidP="0047442E">
            <w:pPr>
              <w:spacing w:afterAutospacing="0"/>
            </w:pPr>
          </w:p>
        </w:tc>
        <w:tc>
          <w:tcPr>
            <w:tcW w:w="5386" w:type="dxa"/>
          </w:tcPr>
          <w:p w:rsidR="00EF6B24" w:rsidRPr="00EF6B24" w:rsidRDefault="00EF6B24" w:rsidP="0047442E">
            <w:pPr>
              <w:spacing w:afterAutospacing="0"/>
            </w:pPr>
            <w:r w:rsidRPr="00EF6B24">
              <w:t>Дом и рабочее место</w:t>
            </w:r>
          </w:p>
        </w:tc>
        <w:tc>
          <w:tcPr>
            <w:tcW w:w="1276" w:type="dxa"/>
          </w:tcPr>
          <w:p w:rsidR="00EF6B24" w:rsidRPr="00EF6B24" w:rsidRDefault="000816FD" w:rsidP="0047442E">
            <w:pPr>
              <w:spacing w:afterAutospacing="0"/>
            </w:pPr>
            <w:r>
              <w:t>1ч</w:t>
            </w:r>
          </w:p>
        </w:tc>
      </w:tr>
      <w:tr w:rsidR="00EF6B24" w:rsidRPr="00A54F8B" w:rsidTr="00EF6B24">
        <w:tc>
          <w:tcPr>
            <w:tcW w:w="1401" w:type="dxa"/>
          </w:tcPr>
          <w:p w:rsidR="00EF6B24" w:rsidRPr="00EF6B24" w:rsidRDefault="000B2353" w:rsidP="0047442E">
            <w:pPr>
              <w:spacing w:afterAutospacing="0"/>
            </w:pPr>
            <w:r>
              <w:t>29.11</w:t>
            </w:r>
          </w:p>
        </w:tc>
        <w:tc>
          <w:tcPr>
            <w:tcW w:w="2852" w:type="dxa"/>
            <w:vMerge/>
          </w:tcPr>
          <w:p w:rsidR="00EF6B24" w:rsidRPr="00EF6B24" w:rsidRDefault="00EF6B24" w:rsidP="0047442E">
            <w:pPr>
              <w:spacing w:afterAutospacing="0"/>
            </w:pPr>
          </w:p>
        </w:tc>
        <w:tc>
          <w:tcPr>
            <w:tcW w:w="5386" w:type="dxa"/>
          </w:tcPr>
          <w:p w:rsidR="00EF6B24" w:rsidRPr="00EF6B24" w:rsidRDefault="00EF6B24" w:rsidP="0047442E">
            <w:pPr>
              <w:spacing w:afterAutospacing="0"/>
            </w:pPr>
            <w:proofErr w:type="spellStart"/>
            <w:r w:rsidRPr="00EF6B24">
              <w:t>Здоровьесберегающие</w:t>
            </w:r>
            <w:proofErr w:type="spellEnd"/>
            <w:r w:rsidRPr="00EF6B24">
              <w:t xml:space="preserve"> технологии</w:t>
            </w:r>
          </w:p>
        </w:tc>
        <w:tc>
          <w:tcPr>
            <w:tcW w:w="1276" w:type="dxa"/>
          </w:tcPr>
          <w:p w:rsidR="00EF6B24" w:rsidRPr="00EF6B24" w:rsidRDefault="000816FD" w:rsidP="0047442E">
            <w:pPr>
              <w:spacing w:afterAutospacing="0"/>
            </w:pPr>
            <w:r>
              <w:t>1</w:t>
            </w:r>
            <w:r w:rsidR="00EF6B24" w:rsidRPr="00EF6B24">
              <w:t>ч</w:t>
            </w:r>
          </w:p>
        </w:tc>
      </w:tr>
      <w:tr w:rsidR="00EF6B24" w:rsidRPr="00A54F8B" w:rsidTr="00EF6B24">
        <w:tc>
          <w:tcPr>
            <w:tcW w:w="1401" w:type="dxa"/>
          </w:tcPr>
          <w:p w:rsidR="00EF6B24" w:rsidRPr="00EF6B24" w:rsidRDefault="000B2353" w:rsidP="0047442E">
            <w:pPr>
              <w:spacing w:afterAutospacing="0"/>
            </w:pPr>
            <w:r>
              <w:t>06.12</w:t>
            </w:r>
          </w:p>
        </w:tc>
        <w:tc>
          <w:tcPr>
            <w:tcW w:w="2852" w:type="dxa"/>
            <w:vMerge/>
          </w:tcPr>
          <w:p w:rsidR="00EF6B24" w:rsidRPr="00EF6B24" w:rsidRDefault="00EF6B24" w:rsidP="0047442E">
            <w:pPr>
              <w:spacing w:afterAutospacing="0"/>
            </w:pPr>
          </w:p>
        </w:tc>
        <w:tc>
          <w:tcPr>
            <w:tcW w:w="5386" w:type="dxa"/>
          </w:tcPr>
          <w:p w:rsidR="00EF6B24" w:rsidRPr="00EF6B24" w:rsidRDefault="00EF6B24" w:rsidP="0047442E">
            <w:pPr>
              <w:spacing w:afterAutospacing="0"/>
            </w:pPr>
            <w:proofErr w:type="spellStart"/>
            <w:r w:rsidRPr="00EF6B24">
              <w:t>Экологичные</w:t>
            </w:r>
            <w:proofErr w:type="spellEnd"/>
            <w:r w:rsidRPr="00EF6B24">
              <w:t xml:space="preserve"> коммуникации</w:t>
            </w:r>
          </w:p>
        </w:tc>
        <w:tc>
          <w:tcPr>
            <w:tcW w:w="1276" w:type="dxa"/>
          </w:tcPr>
          <w:p w:rsidR="00EF6B24" w:rsidRPr="00EF6B24" w:rsidRDefault="000816FD" w:rsidP="000816FD">
            <w:pPr>
              <w:spacing w:afterAutospacing="0"/>
            </w:pPr>
            <w:r>
              <w:t>1</w:t>
            </w:r>
            <w:r w:rsidR="00EF6B24" w:rsidRPr="00EF6B24">
              <w:t>ч</w:t>
            </w:r>
          </w:p>
        </w:tc>
      </w:tr>
      <w:tr w:rsidR="00EF6B24" w:rsidRPr="00A54F8B" w:rsidTr="00EF6B24">
        <w:tc>
          <w:tcPr>
            <w:tcW w:w="1401" w:type="dxa"/>
          </w:tcPr>
          <w:p w:rsidR="00EF6B24" w:rsidRPr="00EF6B24" w:rsidRDefault="000B2353" w:rsidP="0047442E">
            <w:pPr>
              <w:spacing w:afterAutospacing="0"/>
            </w:pPr>
            <w:r>
              <w:t>13.12</w:t>
            </w:r>
          </w:p>
        </w:tc>
        <w:tc>
          <w:tcPr>
            <w:tcW w:w="2852" w:type="dxa"/>
            <w:vMerge w:val="restart"/>
          </w:tcPr>
          <w:p w:rsidR="00EF6B24" w:rsidRPr="00EF6B24" w:rsidRDefault="00EF6B24" w:rsidP="0047442E">
            <w:pPr>
              <w:spacing w:afterAutospacing="0"/>
            </w:pPr>
            <w:r w:rsidRPr="00EF6B24">
              <w:t>«Экология и культура»</w:t>
            </w:r>
          </w:p>
          <w:p w:rsidR="00EF6B24" w:rsidRPr="00EF6B24" w:rsidRDefault="00EF6B24" w:rsidP="0047442E">
            <w:pPr>
              <w:spacing w:afterAutospacing="0"/>
            </w:pPr>
          </w:p>
        </w:tc>
        <w:tc>
          <w:tcPr>
            <w:tcW w:w="5386" w:type="dxa"/>
          </w:tcPr>
          <w:p w:rsidR="00EF6B24" w:rsidRPr="00EF6B24" w:rsidRDefault="00EF6B24" w:rsidP="0047442E">
            <w:pPr>
              <w:spacing w:afterAutospacing="0"/>
            </w:pPr>
            <w:r w:rsidRPr="00EF6B24">
              <w:t>Экология в литературе</w:t>
            </w:r>
          </w:p>
        </w:tc>
        <w:tc>
          <w:tcPr>
            <w:tcW w:w="1276" w:type="dxa"/>
          </w:tcPr>
          <w:p w:rsidR="00EF6B24" w:rsidRPr="00EF6B24" w:rsidRDefault="000816FD" w:rsidP="0047442E">
            <w:pPr>
              <w:spacing w:afterAutospacing="0"/>
            </w:pPr>
            <w:r>
              <w:t>1ч</w:t>
            </w:r>
          </w:p>
        </w:tc>
      </w:tr>
      <w:tr w:rsidR="00EF6B24" w:rsidRPr="00A54F8B" w:rsidTr="00EF6B24">
        <w:tc>
          <w:tcPr>
            <w:tcW w:w="1401" w:type="dxa"/>
          </w:tcPr>
          <w:p w:rsidR="00EF6B24" w:rsidRPr="00EF6B24" w:rsidRDefault="000B2353" w:rsidP="0047442E">
            <w:pPr>
              <w:spacing w:afterAutospacing="0"/>
            </w:pPr>
            <w:r>
              <w:t>20.12</w:t>
            </w:r>
          </w:p>
        </w:tc>
        <w:tc>
          <w:tcPr>
            <w:tcW w:w="2852" w:type="dxa"/>
            <w:vMerge/>
          </w:tcPr>
          <w:p w:rsidR="00EF6B24" w:rsidRPr="00EF6B24" w:rsidRDefault="00EF6B24" w:rsidP="0047442E">
            <w:pPr>
              <w:spacing w:afterAutospacing="0"/>
            </w:pPr>
          </w:p>
        </w:tc>
        <w:tc>
          <w:tcPr>
            <w:tcW w:w="5386" w:type="dxa"/>
          </w:tcPr>
          <w:p w:rsidR="00EF6B24" w:rsidRPr="00EF6B24" w:rsidRDefault="00EF6B24" w:rsidP="0047442E">
            <w:pPr>
              <w:spacing w:afterAutospacing="0"/>
            </w:pPr>
            <w:r w:rsidRPr="00EF6B24">
              <w:t xml:space="preserve">Экология в искусстве </w:t>
            </w:r>
          </w:p>
        </w:tc>
        <w:tc>
          <w:tcPr>
            <w:tcW w:w="1276" w:type="dxa"/>
          </w:tcPr>
          <w:p w:rsidR="00EF6B24" w:rsidRPr="00EF6B24" w:rsidRDefault="000816FD" w:rsidP="0047442E">
            <w:pPr>
              <w:spacing w:afterAutospacing="0"/>
            </w:pPr>
            <w:r>
              <w:t>1ч</w:t>
            </w:r>
          </w:p>
        </w:tc>
      </w:tr>
      <w:tr w:rsidR="00EF6B24" w:rsidRPr="00A54F8B" w:rsidTr="00EF6B24">
        <w:tc>
          <w:tcPr>
            <w:tcW w:w="1401" w:type="dxa"/>
          </w:tcPr>
          <w:p w:rsidR="00EF6B24" w:rsidRPr="00EF6B24" w:rsidRDefault="000B2353" w:rsidP="0047442E">
            <w:pPr>
              <w:spacing w:afterAutospacing="0"/>
            </w:pPr>
            <w:r>
              <w:t>27.12</w:t>
            </w:r>
          </w:p>
        </w:tc>
        <w:tc>
          <w:tcPr>
            <w:tcW w:w="2852" w:type="dxa"/>
            <w:vMerge/>
          </w:tcPr>
          <w:p w:rsidR="00EF6B24" w:rsidRPr="00EF6B24" w:rsidRDefault="00EF6B24" w:rsidP="0047442E">
            <w:pPr>
              <w:spacing w:afterAutospacing="0"/>
            </w:pPr>
          </w:p>
        </w:tc>
        <w:tc>
          <w:tcPr>
            <w:tcW w:w="5386" w:type="dxa"/>
          </w:tcPr>
          <w:p w:rsidR="00EF6B24" w:rsidRPr="00EF6B24" w:rsidRDefault="00EF6B24" w:rsidP="0047442E">
            <w:pPr>
              <w:spacing w:afterAutospacing="0"/>
            </w:pPr>
            <w:proofErr w:type="spellStart"/>
            <w:r w:rsidRPr="00EF6B24">
              <w:t>Экологичное</w:t>
            </w:r>
            <w:proofErr w:type="spellEnd"/>
            <w:r w:rsidRPr="00EF6B24">
              <w:t xml:space="preserve"> творчество</w:t>
            </w:r>
            <w:r w:rsidR="000B2353">
              <w:t>. Праздничное чаепитие</w:t>
            </w:r>
          </w:p>
        </w:tc>
        <w:tc>
          <w:tcPr>
            <w:tcW w:w="1276" w:type="dxa"/>
          </w:tcPr>
          <w:p w:rsidR="00EF6B24" w:rsidRPr="00EF6B24" w:rsidRDefault="000816FD" w:rsidP="0047442E">
            <w:pPr>
              <w:spacing w:afterAutospacing="0"/>
            </w:pPr>
            <w:r>
              <w:t>1ч</w:t>
            </w:r>
          </w:p>
        </w:tc>
      </w:tr>
      <w:tr w:rsidR="00EF6B24" w:rsidRPr="00A54F8B" w:rsidTr="00EF6B24">
        <w:tc>
          <w:tcPr>
            <w:tcW w:w="1401" w:type="dxa"/>
          </w:tcPr>
          <w:p w:rsidR="00EF6B24" w:rsidRPr="00EF6B24" w:rsidRDefault="000B2353" w:rsidP="0047442E">
            <w:pPr>
              <w:spacing w:afterAutospacing="0"/>
            </w:pPr>
            <w:r>
              <w:t>10.01</w:t>
            </w:r>
          </w:p>
        </w:tc>
        <w:tc>
          <w:tcPr>
            <w:tcW w:w="2852" w:type="dxa"/>
            <w:vMerge/>
          </w:tcPr>
          <w:p w:rsidR="00EF6B24" w:rsidRPr="00EF6B24" w:rsidRDefault="00EF6B24" w:rsidP="0047442E">
            <w:pPr>
              <w:spacing w:afterAutospacing="0"/>
            </w:pPr>
          </w:p>
        </w:tc>
        <w:tc>
          <w:tcPr>
            <w:tcW w:w="5386" w:type="dxa"/>
          </w:tcPr>
          <w:p w:rsidR="00EF6B24" w:rsidRPr="00EF6B24" w:rsidRDefault="00EF6B24" w:rsidP="0047442E">
            <w:pPr>
              <w:spacing w:afterAutospacing="0"/>
            </w:pPr>
            <w:r w:rsidRPr="00EF6B24">
              <w:t>«Зелёные» мероприятия и организации</w:t>
            </w:r>
          </w:p>
        </w:tc>
        <w:tc>
          <w:tcPr>
            <w:tcW w:w="1276" w:type="dxa"/>
          </w:tcPr>
          <w:p w:rsidR="00EF6B24" w:rsidRPr="00EF6B24" w:rsidRDefault="000816FD" w:rsidP="0047442E">
            <w:pPr>
              <w:spacing w:afterAutospacing="0"/>
            </w:pPr>
            <w:r>
              <w:t>1</w:t>
            </w:r>
            <w:r w:rsidR="00EF6B24" w:rsidRPr="00EF6B24">
              <w:t>ч</w:t>
            </w:r>
          </w:p>
        </w:tc>
      </w:tr>
      <w:tr w:rsidR="00EF6B24" w:rsidRPr="00A54F8B" w:rsidTr="00EF6B24">
        <w:tc>
          <w:tcPr>
            <w:tcW w:w="1401" w:type="dxa"/>
          </w:tcPr>
          <w:p w:rsidR="00EF6B24" w:rsidRPr="00EF6B24" w:rsidRDefault="000B2353" w:rsidP="0047442E">
            <w:pPr>
              <w:spacing w:afterAutospacing="0"/>
            </w:pPr>
            <w:r>
              <w:t>17.01</w:t>
            </w:r>
          </w:p>
        </w:tc>
        <w:tc>
          <w:tcPr>
            <w:tcW w:w="2852" w:type="dxa"/>
            <w:vMerge w:val="restart"/>
          </w:tcPr>
          <w:p w:rsidR="00EF6B24" w:rsidRPr="00EF6B24" w:rsidRDefault="00EF6B24" w:rsidP="0047442E">
            <w:pPr>
              <w:spacing w:afterAutospacing="0"/>
            </w:pPr>
            <w:r w:rsidRPr="00EF6B24">
              <w:t>«Экология и ХХ</w:t>
            </w:r>
            <w:proofErr w:type="gramStart"/>
            <w:r w:rsidRPr="00EF6B24">
              <w:t>I</w:t>
            </w:r>
            <w:proofErr w:type="gramEnd"/>
            <w:r w:rsidRPr="00EF6B24">
              <w:t xml:space="preserve"> век»</w:t>
            </w:r>
          </w:p>
        </w:tc>
        <w:tc>
          <w:tcPr>
            <w:tcW w:w="5386" w:type="dxa"/>
          </w:tcPr>
          <w:p w:rsidR="00EF6B24" w:rsidRPr="00EF6B24" w:rsidRDefault="00EF6B24" w:rsidP="0047442E">
            <w:pPr>
              <w:spacing w:afterAutospacing="0"/>
            </w:pPr>
            <w:r w:rsidRPr="00EF6B24">
              <w:t>Линейная и циклическая экономика</w:t>
            </w:r>
          </w:p>
        </w:tc>
        <w:tc>
          <w:tcPr>
            <w:tcW w:w="1276" w:type="dxa"/>
          </w:tcPr>
          <w:p w:rsidR="00EF6B24" w:rsidRPr="00EF6B24" w:rsidRDefault="000816FD" w:rsidP="0047442E">
            <w:pPr>
              <w:spacing w:afterAutospacing="0"/>
            </w:pPr>
            <w:r>
              <w:t>1</w:t>
            </w:r>
            <w:r w:rsidR="00EF6B24" w:rsidRPr="00EF6B24">
              <w:t>ч</w:t>
            </w:r>
          </w:p>
        </w:tc>
      </w:tr>
      <w:tr w:rsidR="00EF6B24" w:rsidRPr="00A54F8B" w:rsidTr="00EF6B24">
        <w:tc>
          <w:tcPr>
            <w:tcW w:w="1401" w:type="dxa"/>
          </w:tcPr>
          <w:p w:rsidR="00EF6B24" w:rsidRPr="00EF6B24" w:rsidRDefault="000B2353" w:rsidP="0047442E">
            <w:pPr>
              <w:spacing w:afterAutospacing="0"/>
            </w:pPr>
            <w:r>
              <w:t>24.01</w:t>
            </w:r>
          </w:p>
        </w:tc>
        <w:tc>
          <w:tcPr>
            <w:tcW w:w="2852" w:type="dxa"/>
            <w:vMerge/>
          </w:tcPr>
          <w:p w:rsidR="00EF6B24" w:rsidRPr="00EF6B24" w:rsidRDefault="00EF6B24" w:rsidP="0047442E">
            <w:pPr>
              <w:spacing w:afterAutospacing="0"/>
            </w:pPr>
          </w:p>
        </w:tc>
        <w:tc>
          <w:tcPr>
            <w:tcW w:w="5386" w:type="dxa"/>
          </w:tcPr>
          <w:p w:rsidR="00EF6B24" w:rsidRPr="00EF6B24" w:rsidRDefault="00EF6B24" w:rsidP="000B2353">
            <w:pPr>
              <w:spacing w:afterAutospacing="0"/>
            </w:pPr>
            <w:r w:rsidRPr="00EF6B24">
              <w:t>Особенности современной экологической повестки. Игра.</w:t>
            </w:r>
          </w:p>
        </w:tc>
        <w:tc>
          <w:tcPr>
            <w:tcW w:w="1276" w:type="dxa"/>
          </w:tcPr>
          <w:p w:rsidR="00EF6B24" w:rsidRPr="00EF6B24" w:rsidRDefault="000816FD" w:rsidP="0047442E">
            <w:pPr>
              <w:spacing w:afterAutospacing="0"/>
            </w:pPr>
            <w:r>
              <w:t>1</w:t>
            </w:r>
            <w:r w:rsidR="00EF6B24" w:rsidRPr="00EF6B24">
              <w:t>ч</w:t>
            </w:r>
          </w:p>
        </w:tc>
      </w:tr>
      <w:tr w:rsidR="00EF6B24" w:rsidRPr="00A54F8B" w:rsidTr="00EF6B24">
        <w:tc>
          <w:tcPr>
            <w:tcW w:w="1401" w:type="dxa"/>
          </w:tcPr>
          <w:p w:rsidR="00EF6B24" w:rsidRPr="00EF6B24" w:rsidRDefault="000B2353" w:rsidP="0047442E">
            <w:pPr>
              <w:spacing w:afterAutospacing="0"/>
            </w:pPr>
            <w:r>
              <w:t>31.01</w:t>
            </w:r>
          </w:p>
        </w:tc>
        <w:tc>
          <w:tcPr>
            <w:tcW w:w="2852" w:type="dxa"/>
            <w:vMerge/>
          </w:tcPr>
          <w:p w:rsidR="00EF6B24" w:rsidRPr="00EF6B24" w:rsidRDefault="00EF6B24" w:rsidP="0047442E">
            <w:pPr>
              <w:spacing w:afterAutospacing="0"/>
            </w:pPr>
          </w:p>
        </w:tc>
        <w:tc>
          <w:tcPr>
            <w:tcW w:w="5386" w:type="dxa"/>
          </w:tcPr>
          <w:p w:rsidR="00EF6B24" w:rsidRPr="00EF6B24" w:rsidRDefault="00EF6B24" w:rsidP="0047442E">
            <w:pPr>
              <w:spacing w:afterAutospacing="0"/>
            </w:pPr>
            <w:r w:rsidRPr="00EF6B24">
              <w:t>Просмотр и обсуждение мультфильма.</w:t>
            </w:r>
          </w:p>
        </w:tc>
        <w:tc>
          <w:tcPr>
            <w:tcW w:w="1276" w:type="dxa"/>
          </w:tcPr>
          <w:p w:rsidR="00EF6B24" w:rsidRPr="00EF6B24" w:rsidRDefault="000816FD" w:rsidP="0047442E">
            <w:pPr>
              <w:spacing w:afterAutospacing="0"/>
            </w:pPr>
            <w:r>
              <w:t>1</w:t>
            </w:r>
            <w:r w:rsidR="00EF6B24" w:rsidRPr="00EF6B24">
              <w:t>ч</w:t>
            </w:r>
          </w:p>
        </w:tc>
      </w:tr>
      <w:tr w:rsidR="00EF6B24" w:rsidRPr="00A54F8B" w:rsidTr="00EF6B24">
        <w:tc>
          <w:tcPr>
            <w:tcW w:w="1401" w:type="dxa"/>
          </w:tcPr>
          <w:p w:rsidR="00EF6B24" w:rsidRPr="00EF6B24" w:rsidRDefault="000B2353" w:rsidP="0047442E">
            <w:pPr>
              <w:spacing w:afterAutospacing="0"/>
            </w:pPr>
            <w:r>
              <w:t>07.02</w:t>
            </w:r>
          </w:p>
        </w:tc>
        <w:tc>
          <w:tcPr>
            <w:tcW w:w="2852" w:type="dxa"/>
            <w:vMerge/>
          </w:tcPr>
          <w:p w:rsidR="00EF6B24" w:rsidRPr="00EF6B24" w:rsidRDefault="00EF6B24" w:rsidP="0047442E">
            <w:pPr>
              <w:spacing w:afterAutospacing="0"/>
            </w:pPr>
          </w:p>
        </w:tc>
        <w:tc>
          <w:tcPr>
            <w:tcW w:w="5386" w:type="dxa"/>
          </w:tcPr>
          <w:p w:rsidR="00EF6B24" w:rsidRPr="00EF6B24" w:rsidRDefault="00EF6B24" w:rsidP="0047442E">
            <w:pPr>
              <w:spacing w:afterAutospacing="0"/>
            </w:pPr>
            <w:r w:rsidRPr="00EF6B24">
              <w:t>Создание собственных просветительских материалов</w:t>
            </w:r>
          </w:p>
        </w:tc>
        <w:tc>
          <w:tcPr>
            <w:tcW w:w="1276" w:type="dxa"/>
          </w:tcPr>
          <w:p w:rsidR="00EF6B24" w:rsidRPr="00EF6B24" w:rsidRDefault="000816FD" w:rsidP="0047442E">
            <w:pPr>
              <w:spacing w:afterAutospacing="0"/>
            </w:pPr>
            <w:r>
              <w:t>1</w:t>
            </w:r>
            <w:r w:rsidR="00EF6B24" w:rsidRPr="00EF6B24">
              <w:t>ч</w:t>
            </w:r>
          </w:p>
        </w:tc>
      </w:tr>
      <w:tr w:rsidR="00EF6B24" w:rsidRPr="00A54F8B" w:rsidTr="00EF6B24">
        <w:tc>
          <w:tcPr>
            <w:tcW w:w="1401" w:type="dxa"/>
          </w:tcPr>
          <w:p w:rsidR="00EF6B24" w:rsidRPr="00EF6B24" w:rsidRDefault="000B2353" w:rsidP="0047442E">
            <w:pPr>
              <w:spacing w:afterAutospacing="0"/>
            </w:pPr>
            <w:r>
              <w:t>14.02</w:t>
            </w:r>
          </w:p>
        </w:tc>
        <w:tc>
          <w:tcPr>
            <w:tcW w:w="2852" w:type="dxa"/>
            <w:vMerge w:val="restart"/>
          </w:tcPr>
          <w:p w:rsidR="00EF6B24" w:rsidRPr="00EF6B24" w:rsidRDefault="00EF6B24" w:rsidP="0047442E">
            <w:pPr>
              <w:spacing w:afterAutospacing="0"/>
            </w:pPr>
            <w:r w:rsidRPr="00EF6B24">
              <w:t>«Экология и родной край»</w:t>
            </w:r>
          </w:p>
        </w:tc>
        <w:tc>
          <w:tcPr>
            <w:tcW w:w="5386" w:type="dxa"/>
          </w:tcPr>
          <w:p w:rsidR="00EF6B24" w:rsidRPr="00EF6B24" w:rsidRDefault="00EF6B24" w:rsidP="0047442E">
            <w:pPr>
              <w:spacing w:afterAutospacing="0"/>
            </w:pPr>
            <w:r w:rsidRPr="00EF6B24">
              <w:t>Презентация организаций города</w:t>
            </w:r>
          </w:p>
        </w:tc>
        <w:tc>
          <w:tcPr>
            <w:tcW w:w="1276" w:type="dxa"/>
          </w:tcPr>
          <w:p w:rsidR="00EF6B24" w:rsidRPr="00EF6B24" w:rsidRDefault="000816FD" w:rsidP="0047442E">
            <w:pPr>
              <w:spacing w:afterAutospacing="0"/>
            </w:pPr>
            <w:r>
              <w:t>1</w:t>
            </w:r>
            <w:r w:rsidR="00EF6B24" w:rsidRPr="00EF6B24">
              <w:t>ч</w:t>
            </w:r>
          </w:p>
        </w:tc>
      </w:tr>
      <w:tr w:rsidR="00EF6B24" w:rsidRPr="00A54F8B" w:rsidTr="00EF6B24">
        <w:tc>
          <w:tcPr>
            <w:tcW w:w="1401" w:type="dxa"/>
          </w:tcPr>
          <w:p w:rsidR="00EF6B24" w:rsidRPr="00EF6B24" w:rsidRDefault="000B2353" w:rsidP="0047442E">
            <w:pPr>
              <w:spacing w:afterAutospacing="0"/>
            </w:pPr>
            <w:r>
              <w:t>21.02</w:t>
            </w:r>
          </w:p>
        </w:tc>
        <w:tc>
          <w:tcPr>
            <w:tcW w:w="2852" w:type="dxa"/>
            <w:vMerge/>
          </w:tcPr>
          <w:p w:rsidR="00EF6B24" w:rsidRPr="00EF6B24" w:rsidRDefault="00EF6B24" w:rsidP="0047442E">
            <w:pPr>
              <w:spacing w:afterAutospacing="0"/>
            </w:pPr>
          </w:p>
        </w:tc>
        <w:tc>
          <w:tcPr>
            <w:tcW w:w="5386" w:type="dxa"/>
          </w:tcPr>
          <w:p w:rsidR="00EF6B24" w:rsidRPr="00EF6B24" w:rsidRDefault="00EF6B24" w:rsidP="0047442E">
            <w:pPr>
              <w:spacing w:afterAutospacing="0"/>
            </w:pPr>
            <w:r w:rsidRPr="00EF6B24">
              <w:t>Посещение события</w:t>
            </w:r>
          </w:p>
        </w:tc>
        <w:tc>
          <w:tcPr>
            <w:tcW w:w="1276" w:type="dxa"/>
          </w:tcPr>
          <w:p w:rsidR="00EF6B24" w:rsidRPr="00EF6B24" w:rsidRDefault="000816FD" w:rsidP="0047442E">
            <w:pPr>
              <w:spacing w:afterAutospacing="0"/>
            </w:pPr>
            <w:r>
              <w:t>1</w:t>
            </w:r>
            <w:r w:rsidR="00EF6B24" w:rsidRPr="00EF6B24">
              <w:t>ч</w:t>
            </w:r>
          </w:p>
        </w:tc>
      </w:tr>
      <w:tr w:rsidR="00EF6B24" w:rsidRPr="00A54F8B" w:rsidTr="00EF6B24">
        <w:tc>
          <w:tcPr>
            <w:tcW w:w="1401" w:type="dxa"/>
          </w:tcPr>
          <w:p w:rsidR="00EF6B24" w:rsidRPr="00EF6B24" w:rsidRDefault="000B2353" w:rsidP="0047442E">
            <w:pPr>
              <w:spacing w:afterAutospacing="0"/>
            </w:pPr>
            <w:r>
              <w:t>28.02</w:t>
            </w:r>
          </w:p>
        </w:tc>
        <w:tc>
          <w:tcPr>
            <w:tcW w:w="2852" w:type="dxa"/>
            <w:vMerge/>
          </w:tcPr>
          <w:p w:rsidR="00EF6B24" w:rsidRPr="00EF6B24" w:rsidRDefault="00EF6B24" w:rsidP="0047442E">
            <w:pPr>
              <w:spacing w:afterAutospacing="0"/>
            </w:pPr>
          </w:p>
        </w:tc>
        <w:tc>
          <w:tcPr>
            <w:tcW w:w="5386" w:type="dxa"/>
          </w:tcPr>
          <w:p w:rsidR="00EF6B24" w:rsidRPr="00EF6B24" w:rsidRDefault="00EF6B24" w:rsidP="0047442E">
            <w:pPr>
              <w:spacing w:afterAutospacing="0"/>
            </w:pPr>
            <w:r w:rsidRPr="00EF6B24">
              <w:t>Обсуждение результатов знакомства</w:t>
            </w:r>
          </w:p>
        </w:tc>
        <w:tc>
          <w:tcPr>
            <w:tcW w:w="1276" w:type="dxa"/>
          </w:tcPr>
          <w:p w:rsidR="00EF6B24" w:rsidRPr="00EF6B24" w:rsidRDefault="000816FD" w:rsidP="0047442E">
            <w:pPr>
              <w:spacing w:afterAutospacing="0"/>
            </w:pPr>
            <w:r>
              <w:t>1</w:t>
            </w:r>
            <w:r w:rsidR="00EF6B24" w:rsidRPr="00EF6B24">
              <w:t>ч</w:t>
            </w:r>
          </w:p>
        </w:tc>
      </w:tr>
      <w:tr w:rsidR="00EF6B24" w:rsidRPr="00A54F8B" w:rsidTr="00EF6B24">
        <w:tc>
          <w:tcPr>
            <w:tcW w:w="1401" w:type="dxa"/>
          </w:tcPr>
          <w:p w:rsidR="00EF6B24" w:rsidRPr="00EF6B24" w:rsidRDefault="000B2353" w:rsidP="0047442E">
            <w:pPr>
              <w:spacing w:afterAutospacing="0"/>
            </w:pPr>
            <w:r>
              <w:t>07.03</w:t>
            </w:r>
          </w:p>
        </w:tc>
        <w:tc>
          <w:tcPr>
            <w:tcW w:w="2852" w:type="dxa"/>
            <w:vMerge/>
          </w:tcPr>
          <w:p w:rsidR="00EF6B24" w:rsidRPr="00EF6B24" w:rsidRDefault="00EF6B24" w:rsidP="0047442E">
            <w:pPr>
              <w:spacing w:afterAutospacing="0"/>
            </w:pPr>
          </w:p>
        </w:tc>
        <w:tc>
          <w:tcPr>
            <w:tcW w:w="5386" w:type="dxa"/>
          </w:tcPr>
          <w:p w:rsidR="00EF6B24" w:rsidRPr="00EF6B24" w:rsidRDefault="00EF6B24" w:rsidP="0047442E">
            <w:pPr>
              <w:spacing w:afterAutospacing="0"/>
            </w:pPr>
            <w:r w:rsidRPr="00EF6B24">
              <w:t>Обсуждение задач региона и предложение инициатив</w:t>
            </w:r>
          </w:p>
        </w:tc>
        <w:tc>
          <w:tcPr>
            <w:tcW w:w="1276" w:type="dxa"/>
          </w:tcPr>
          <w:p w:rsidR="00EF6B24" w:rsidRPr="00EF6B24" w:rsidRDefault="000816FD" w:rsidP="0047442E">
            <w:pPr>
              <w:spacing w:afterAutospacing="0"/>
            </w:pPr>
            <w:r>
              <w:t>1</w:t>
            </w:r>
            <w:r w:rsidR="00EF6B24" w:rsidRPr="00EF6B24">
              <w:t>ч</w:t>
            </w:r>
          </w:p>
        </w:tc>
      </w:tr>
      <w:tr w:rsidR="00EF6B24" w:rsidRPr="00A54F8B" w:rsidTr="00EF6B24">
        <w:tc>
          <w:tcPr>
            <w:tcW w:w="1401" w:type="dxa"/>
          </w:tcPr>
          <w:p w:rsidR="00EF6B24" w:rsidRPr="00EF6B24" w:rsidRDefault="000B2353" w:rsidP="0047442E">
            <w:pPr>
              <w:spacing w:afterAutospacing="0"/>
            </w:pPr>
            <w:r>
              <w:t>14.03</w:t>
            </w:r>
          </w:p>
        </w:tc>
        <w:tc>
          <w:tcPr>
            <w:tcW w:w="2852" w:type="dxa"/>
            <w:vMerge w:val="restart"/>
          </w:tcPr>
          <w:p w:rsidR="00EF6B24" w:rsidRPr="00EF6B24" w:rsidRDefault="00EF6B24" w:rsidP="0047442E">
            <w:pPr>
              <w:spacing w:afterAutospacing="0"/>
            </w:pPr>
            <w:r w:rsidRPr="00EF6B24">
              <w:t>«Экология и лицей»</w:t>
            </w:r>
          </w:p>
        </w:tc>
        <w:tc>
          <w:tcPr>
            <w:tcW w:w="5386" w:type="dxa"/>
          </w:tcPr>
          <w:p w:rsidR="00EF6B24" w:rsidRPr="00EF6B24" w:rsidRDefault="00EF6B24" w:rsidP="0047442E">
            <w:pPr>
              <w:spacing w:afterAutospacing="0"/>
            </w:pPr>
            <w:r w:rsidRPr="00EF6B24">
              <w:t>Обсуждение инициативных идей</w:t>
            </w:r>
          </w:p>
        </w:tc>
        <w:tc>
          <w:tcPr>
            <w:tcW w:w="1276" w:type="dxa"/>
          </w:tcPr>
          <w:p w:rsidR="00EF6B24" w:rsidRPr="00EF6B24" w:rsidRDefault="000816FD" w:rsidP="000816FD">
            <w:pPr>
              <w:spacing w:afterAutospacing="0"/>
            </w:pPr>
            <w:r>
              <w:t>1</w:t>
            </w:r>
            <w:r w:rsidR="00EF6B24" w:rsidRPr="00EF6B24">
              <w:t>ч</w:t>
            </w:r>
          </w:p>
        </w:tc>
      </w:tr>
      <w:tr w:rsidR="00EF6B24" w:rsidRPr="00A54F8B" w:rsidTr="00EF6B24">
        <w:tc>
          <w:tcPr>
            <w:tcW w:w="1401" w:type="dxa"/>
          </w:tcPr>
          <w:p w:rsidR="00EF6B24" w:rsidRPr="00EF6B24" w:rsidRDefault="000B2353" w:rsidP="0047442E">
            <w:pPr>
              <w:spacing w:afterAutospacing="0"/>
            </w:pPr>
            <w:r>
              <w:t>21.03</w:t>
            </w:r>
          </w:p>
        </w:tc>
        <w:tc>
          <w:tcPr>
            <w:tcW w:w="2852" w:type="dxa"/>
            <w:vMerge/>
          </w:tcPr>
          <w:p w:rsidR="00EF6B24" w:rsidRPr="00EF6B24" w:rsidRDefault="00EF6B24" w:rsidP="0047442E">
            <w:pPr>
              <w:spacing w:afterAutospacing="0"/>
            </w:pPr>
          </w:p>
        </w:tc>
        <w:tc>
          <w:tcPr>
            <w:tcW w:w="5386" w:type="dxa"/>
          </w:tcPr>
          <w:p w:rsidR="00EF6B24" w:rsidRPr="00EF6B24" w:rsidRDefault="00EF6B24" w:rsidP="0047442E">
            <w:pPr>
              <w:spacing w:afterAutospacing="0"/>
            </w:pPr>
            <w:r w:rsidRPr="00EF6B24">
              <w:t>Распределение ролей, по группам</w:t>
            </w:r>
          </w:p>
        </w:tc>
        <w:tc>
          <w:tcPr>
            <w:tcW w:w="1276" w:type="dxa"/>
          </w:tcPr>
          <w:p w:rsidR="00EF6B24" w:rsidRPr="00EF6B24" w:rsidRDefault="000816FD" w:rsidP="000816FD">
            <w:pPr>
              <w:spacing w:afterAutospacing="0"/>
            </w:pPr>
            <w:r>
              <w:t>1</w:t>
            </w:r>
            <w:r w:rsidR="00EF6B24" w:rsidRPr="00EF6B24">
              <w:t>ч</w:t>
            </w:r>
          </w:p>
        </w:tc>
      </w:tr>
      <w:tr w:rsidR="00EF6B24" w:rsidRPr="00A54F8B" w:rsidTr="00EF6B24">
        <w:tc>
          <w:tcPr>
            <w:tcW w:w="1401" w:type="dxa"/>
          </w:tcPr>
          <w:p w:rsidR="00EF6B24" w:rsidRPr="00EF6B24" w:rsidRDefault="000B2353" w:rsidP="0047442E">
            <w:pPr>
              <w:spacing w:afterAutospacing="0"/>
            </w:pPr>
            <w:r>
              <w:t>04.04</w:t>
            </w:r>
          </w:p>
        </w:tc>
        <w:tc>
          <w:tcPr>
            <w:tcW w:w="2852" w:type="dxa"/>
            <w:vMerge/>
          </w:tcPr>
          <w:p w:rsidR="00EF6B24" w:rsidRPr="00EF6B24" w:rsidRDefault="00EF6B24" w:rsidP="0047442E">
            <w:pPr>
              <w:spacing w:afterAutospacing="0"/>
            </w:pPr>
          </w:p>
        </w:tc>
        <w:tc>
          <w:tcPr>
            <w:tcW w:w="5386" w:type="dxa"/>
          </w:tcPr>
          <w:p w:rsidR="00EF6B24" w:rsidRPr="00EF6B24" w:rsidRDefault="00EF6B24" w:rsidP="0047442E">
            <w:pPr>
              <w:spacing w:afterAutospacing="0"/>
            </w:pPr>
            <w:r w:rsidRPr="00EF6B24">
              <w:t>Подготовка материалов</w:t>
            </w:r>
          </w:p>
        </w:tc>
        <w:tc>
          <w:tcPr>
            <w:tcW w:w="1276" w:type="dxa"/>
          </w:tcPr>
          <w:p w:rsidR="00EF6B24" w:rsidRPr="00EF6B24" w:rsidRDefault="000816FD" w:rsidP="000816FD">
            <w:pPr>
              <w:spacing w:afterAutospacing="0"/>
            </w:pPr>
            <w:r>
              <w:t>1</w:t>
            </w:r>
            <w:r w:rsidR="00EF6B24" w:rsidRPr="00EF6B24">
              <w:t>ч</w:t>
            </w:r>
          </w:p>
        </w:tc>
      </w:tr>
      <w:tr w:rsidR="00EF6B24" w:rsidRPr="00A54F8B" w:rsidTr="00EF6B24">
        <w:tc>
          <w:tcPr>
            <w:tcW w:w="1401" w:type="dxa"/>
          </w:tcPr>
          <w:p w:rsidR="00EF6B24" w:rsidRPr="00EF6B24" w:rsidRDefault="000B2353" w:rsidP="0047442E">
            <w:pPr>
              <w:spacing w:afterAutospacing="0"/>
            </w:pPr>
            <w:r>
              <w:t>11.04</w:t>
            </w:r>
          </w:p>
        </w:tc>
        <w:tc>
          <w:tcPr>
            <w:tcW w:w="2852" w:type="dxa"/>
            <w:vMerge/>
          </w:tcPr>
          <w:p w:rsidR="00EF6B24" w:rsidRPr="00EF6B24" w:rsidRDefault="00EF6B24" w:rsidP="0047442E">
            <w:pPr>
              <w:spacing w:afterAutospacing="0"/>
            </w:pPr>
          </w:p>
        </w:tc>
        <w:tc>
          <w:tcPr>
            <w:tcW w:w="5386" w:type="dxa"/>
          </w:tcPr>
          <w:p w:rsidR="00EF6B24" w:rsidRPr="00EF6B24" w:rsidRDefault="00EF6B24" w:rsidP="0047442E">
            <w:pPr>
              <w:spacing w:afterAutospacing="0"/>
            </w:pPr>
            <w:r w:rsidRPr="00EF6B24">
              <w:t>Составление сценария, проведение</w:t>
            </w:r>
          </w:p>
        </w:tc>
        <w:tc>
          <w:tcPr>
            <w:tcW w:w="1276" w:type="dxa"/>
          </w:tcPr>
          <w:p w:rsidR="00EF6B24" w:rsidRPr="00EF6B24" w:rsidRDefault="000816FD" w:rsidP="000816FD">
            <w:pPr>
              <w:spacing w:afterAutospacing="0"/>
            </w:pPr>
            <w:r>
              <w:t>1</w:t>
            </w:r>
            <w:r w:rsidR="00EF6B24" w:rsidRPr="00EF6B24">
              <w:t>ч</w:t>
            </w:r>
          </w:p>
        </w:tc>
      </w:tr>
      <w:tr w:rsidR="00EF6B24" w:rsidRPr="00A54F8B" w:rsidTr="00EF6B24">
        <w:tc>
          <w:tcPr>
            <w:tcW w:w="1401" w:type="dxa"/>
          </w:tcPr>
          <w:p w:rsidR="00EF6B24" w:rsidRPr="00EF6B24" w:rsidRDefault="000B2353" w:rsidP="0047442E">
            <w:pPr>
              <w:spacing w:afterAutospacing="0"/>
            </w:pPr>
            <w:r>
              <w:t>18.04</w:t>
            </w:r>
          </w:p>
        </w:tc>
        <w:tc>
          <w:tcPr>
            <w:tcW w:w="2852" w:type="dxa"/>
            <w:vMerge w:val="restart"/>
          </w:tcPr>
          <w:p w:rsidR="00EF6B24" w:rsidRPr="00EF6B24" w:rsidRDefault="00EF6B24" w:rsidP="0047442E">
            <w:pPr>
              <w:spacing w:afterAutospacing="0"/>
            </w:pPr>
            <w:r w:rsidRPr="00EF6B24">
              <w:t>«Экология и наука»</w:t>
            </w:r>
            <w:r w:rsidR="000B2353" w:rsidRPr="00EF6B24">
              <w:t xml:space="preserve"> «Экология и профессия»</w:t>
            </w:r>
          </w:p>
        </w:tc>
        <w:tc>
          <w:tcPr>
            <w:tcW w:w="5386" w:type="dxa"/>
          </w:tcPr>
          <w:p w:rsidR="00EF6B24" w:rsidRPr="00EF6B24" w:rsidRDefault="00EF6B24" w:rsidP="0047442E">
            <w:pPr>
              <w:spacing w:afterAutospacing="0"/>
            </w:pPr>
            <w:r w:rsidRPr="00EF6B24">
              <w:t>Научно-практическая деятельность. Теория</w:t>
            </w:r>
            <w:r w:rsidR="000B2353">
              <w:t xml:space="preserve"> и практика</w:t>
            </w:r>
          </w:p>
        </w:tc>
        <w:tc>
          <w:tcPr>
            <w:tcW w:w="1276" w:type="dxa"/>
          </w:tcPr>
          <w:p w:rsidR="00EF6B24" w:rsidRPr="00EF6B24" w:rsidRDefault="000B2353" w:rsidP="000816FD">
            <w:pPr>
              <w:spacing w:afterAutospacing="0"/>
            </w:pPr>
            <w:r>
              <w:t>2</w:t>
            </w:r>
            <w:r w:rsidR="00EF6B24" w:rsidRPr="00EF6B24">
              <w:t xml:space="preserve">ч </w:t>
            </w:r>
          </w:p>
        </w:tc>
      </w:tr>
      <w:tr w:rsidR="00EF6B24" w:rsidRPr="00A54F8B" w:rsidTr="00EF6B24">
        <w:tc>
          <w:tcPr>
            <w:tcW w:w="1401" w:type="dxa"/>
          </w:tcPr>
          <w:p w:rsidR="00EF6B24" w:rsidRPr="00EF6B24" w:rsidRDefault="000B2353" w:rsidP="0047442E">
            <w:pPr>
              <w:spacing w:afterAutospacing="0"/>
            </w:pPr>
            <w:r>
              <w:t>25.04</w:t>
            </w:r>
          </w:p>
        </w:tc>
        <w:tc>
          <w:tcPr>
            <w:tcW w:w="2852" w:type="dxa"/>
            <w:vMerge/>
          </w:tcPr>
          <w:p w:rsidR="00EF6B24" w:rsidRPr="00EF6B24" w:rsidRDefault="00EF6B24" w:rsidP="0047442E">
            <w:pPr>
              <w:spacing w:afterAutospacing="0"/>
            </w:pPr>
          </w:p>
        </w:tc>
        <w:tc>
          <w:tcPr>
            <w:tcW w:w="5386" w:type="dxa"/>
          </w:tcPr>
          <w:p w:rsidR="00EF6B24" w:rsidRPr="00EF6B24" w:rsidRDefault="00FE33C1" w:rsidP="0047442E">
            <w:pPr>
              <w:spacing w:afterAutospacing="0"/>
            </w:pPr>
            <w:r w:rsidRPr="00FE33C1">
              <w:t>Научно-практическая деятельность. Теория и практика</w:t>
            </w:r>
          </w:p>
        </w:tc>
        <w:tc>
          <w:tcPr>
            <w:tcW w:w="1276" w:type="dxa"/>
          </w:tcPr>
          <w:p w:rsidR="00EF6B24" w:rsidRPr="00EF6B24" w:rsidRDefault="000B2353" w:rsidP="000816FD">
            <w:pPr>
              <w:spacing w:afterAutospacing="0"/>
            </w:pPr>
            <w:r>
              <w:t>2</w:t>
            </w:r>
            <w:r w:rsidR="00EF6B24" w:rsidRPr="00EF6B24">
              <w:t>ч</w:t>
            </w:r>
          </w:p>
        </w:tc>
      </w:tr>
      <w:tr w:rsidR="00EF6B24" w:rsidRPr="00A54F8B" w:rsidTr="00EF6B24">
        <w:tc>
          <w:tcPr>
            <w:tcW w:w="1401" w:type="dxa"/>
          </w:tcPr>
          <w:p w:rsidR="00EF6B24" w:rsidRPr="00EF6B24" w:rsidRDefault="000B2353" w:rsidP="0047442E">
            <w:pPr>
              <w:spacing w:afterAutospacing="0"/>
            </w:pPr>
            <w:r>
              <w:t>16.05</w:t>
            </w:r>
          </w:p>
        </w:tc>
        <w:tc>
          <w:tcPr>
            <w:tcW w:w="2852" w:type="dxa"/>
            <w:vMerge/>
          </w:tcPr>
          <w:p w:rsidR="00EF6B24" w:rsidRPr="00EF6B24" w:rsidRDefault="00EF6B24" w:rsidP="0047442E">
            <w:pPr>
              <w:spacing w:afterAutospacing="0"/>
            </w:pPr>
          </w:p>
        </w:tc>
        <w:tc>
          <w:tcPr>
            <w:tcW w:w="5386" w:type="dxa"/>
          </w:tcPr>
          <w:p w:rsidR="00EF6B24" w:rsidRPr="00EF6B24" w:rsidRDefault="00FE33C1" w:rsidP="00FE33C1">
            <w:pPr>
              <w:spacing w:afterAutospacing="0"/>
            </w:pPr>
            <w:r w:rsidRPr="00EF6B24">
              <w:t>Подготовка материалов</w:t>
            </w:r>
            <w:r>
              <w:t>. Встреча.</w:t>
            </w:r>
          </w:p>
        </w:tc>
        <w:tc>
          <w:tcPr>
            <w:tcW w:w="1276" w:type="dxa"/>
          </w:tcPr>
          <w:p w:rsidR="00EF6B24" w:rsidRPr="00EF6B24" w:rsidRDefault="00FE33C1" w:rsidP="000816FD">
            <w:pPr>
              <w:spacing w:afterAutospacing="0"/>
            </w:pPr>
            <w:r>
              <w:t>2</w:t>
            </w:r>
            <w:r w:rsidR="00EF6B24" w:rsidRPr="00EF6B24">
              <w:t>ч</w:t>
            </w:r>
          </w:p>
        </w:tc>
      </w:tr>
      <w:tr w:rsidR="000B2353" w:rsidRPr="00A54F8B" w:rsidTr="00EF6B24">
        <w:tc>
          <w:tcPr>
            <w:tcW w:w="1401" w:type="dxa"/>
          </w:tcPr>
          <w:p w:rsidR="000B2353" w:rsidRPr="00EF6B24" w:rsidRDefault="000B2353" w:rsidP="0047442E">
            <w:pPr>
              <w:spacing w:afterAutospacing="0"/>
            </w:pPr>
            <w:r>
              <w:t>23.05</w:t>
            </w:r>
          </w:p>
        </w:tc>
        <w:tc>
          <w:tcPr>
            <w:tcW w:w="2852" w:type="dxa"/>
          </w:tcPr>
          <w:p w:rsidR="000B2353" w:rsidRPr="00EF6B24" w:rsidRDefault="000B2353" w:rsidP="002654D1">
            <w:pPr>
              <w:spacing w:afterAutospacing="0"/>
            </w:pPr>
            <w:r>
              <w:t>Итоговое занятие</w:t>
            </w:r>
          </w:p>
        </w:tc>
        <w:tc>
          <w:tcPr>
            <w:tcW w:w="5386" w:type="dxa"/>
          </w:tcPr>
          <w:p w:rsidR="000B2353" w:rsidRPr="00EF6B24" w:rsidRDefault="000B2353" w:rsidP="002654D1">
            <w:pPr>
              <w:spacing w:afterAutospacing="0"/>
            </w:pPr>
            <w:r>
              <w:t>Подведение итогов</w:t>
            </w:r>
          </w:p>
        </w:tc>
        <w:tc>
          <w:tcPr>
            <w:tcW w:w="1276" w:type="dxa"/>
          </w:tcPr>
          <w:p w:rsidR="000B2353" w:rsidRDefault="000B2353" w:rsidP="002654D1">
            <w:pPr>
              <w:spacing w:afterAutospacing="0"/>
            </w:pPr>
            <w:r>
              <w:t>2ч</w:t>
            </w:r>
          </w:p>
        </w:tc>
      </w:tr>
      <w:tr w:rsidR="000B2353" w:rsidRPr="00A54F8B" w:rsidTr="00EF6B24">
        <w:tc>
          <w:tcPr>
            <w:tcW w:w="9639" w:type="dxa"/>
            <w:gridSpan w:val="3"/>
          </w:tcPr>
          <w:p w:rsidR="000B2353" w:rsidRPr="00AE6421" w:rsidRDefault="000B2353" w:rsidP="0047442E">
            <w:pPr>
              <w:spacing w:afterAutospacing="0"/>
              <w:rPr>
                <w:b/>
              </w:rPr>
            </w:pPr>
            <w:r w:rsidRPr="00EF6B24">
              <w:t xml:space="preserve"> </w:t>
            </w:r>
            <w:r w:rsidRPr="00AE6421">
              <w:rPr>
                <w:b/>
              </w:rPr>
              <w:t>Итого:</w:t>
            </w:r>
          </w:p>
        </w:tc>
        <w:tc>
          <w:tcPr>
            <w:tcW w:w="1276" w:type="dxa"/>
          </w:tcPr>
          <w:p w:rsidR="000B2353" w:rsidRPr="00AE6421" w:rsidRDefault="000B2353" w:rsidP="0047442E">
            <w:pPr>
              <w:spacing w:afterAutospacing="0"/>
              <w:rPr>
                <w:b/>
              </w:rPr>
            </w:pPr>
            <w:r>
              <w:rPr>
                <w:b/>
              </w:rPr>
              <w:t>34</w:t>
            </w:r>
            <w:r w:rsidRPr="00AE6421">
              <w:rPr>
                <w:b/>
              </w:rPr>
              <w:t xml:space="preserve"> часа</w:t>
            </w:r>
          </w:p>
        </w:tc>
      </w:tr>
    </w:tbl>
    <w:p w:rsidR="00EF545B" w:rsidRPr="00A54F8B" w:rsidRDefault="00EF545B" w:rsidP="0047442E">
      <w:pPr>
        <w:spacing w:afterAutospacing="0"/>
        <w:rPr>
          <w:sz w:val="28"/>
          <w:szCs w:val="28"/>
        </w:rPr>
      </w:pPr>
    </w:p>
    <w:p w:rsidR="009F3960" w:rsidRPr="00A54F8B" w:rsidRDefault="009F3960" w:rsidP="0047442E">
      <w:pPr>
        <w:spacing w:afterAutospacing="0"/>
        <w:rPr>
          <w:sz w:val="28"/>
          <w:szCs w:val="28"/>
        </w:rPr>
      </w:pPr>
    </w:p>
    <w:p w:rsidR="00FC45E6" w:rsidRPr="00A54F8B" w:rsidRDefault="00D61553" w:rsidP="0047442E">
      <w:pPr>
        <w:spacing w:afterAutospacing="0"/>
        <w:rPr>
          <w:sz w:val="28"/>
          <w:szCs w:val="28"/>
        </w:rPr>
      </w:pPr>
      <w:r w:rsidRPr="00EF6B24">
        <w:rPr>
          <w:b/>
          <w:sz w:val="28"/>
          <w:szCs w:val="28"/>
        </w:rPr>
        <w:lastRenderedPageBreak/>
        <w:t>Организационно-педагогические условия реализации Рабочей программы</w:t>
      </w:r>
      <w:r w:rsidRPr="00A54F8B">
        <w:rPr>
          <w:sz w:val="28"/>
          <w:szCs w:val="28"/>
        </w:rPr>
        <w:t xml:space="preserve">: </w:t>
      </w:r>
      <w:r w:rsidR="00EF6B24">
        <w:rPr>
          <w:sz w:val="28"/>
          <w:szCs w:val="28"/>
        </w:rPr>
        <w:t>д</w:t>
      </w:r>
      <w:r w:rsidRPr="00A54F8B">
        <w:rPr>
          <w:sz w:val="28"/>
          <w:szCs w:val="28"/>
        </w:rPr>
        <w:t xml:space="preserve">ля реализации </w:t>
      </w:r>
      <w:r w:rsidR="007B69E7" w:rsidRPr="00A54F8B">
        <w:rPr>
          <w:sz w:val="28"/>
          <w:szCs w:val="28"/>
        </w:rPr>
        <w:t xml:space="preserve">программы задействованы кабинеты и помещение библиотеки  </w:t>
      </w:r>
      <w:r w:rsidRPr="00A54F8B">
        <w:rPr>
          <w:sz w:val="28"/>
          <w:szCs w:val="28"/>
        </w:rPr>
        <w:t>МБОУ «Лицей-интернат</w:t>
      </w:r>
      <w:r w:rsidR="000B2353">
        <w:rPr>
          <w:sz w:val="28"/>
          <w:szCs w:val="28"/>
        </w:rPr>
        <w:t xml:space="preserve"> имени М. М. Сперанского</w:t>
      </w:r>
      <w:r w:rsidRPr="00A54F8B">
        <w:rPr>
          <w:sz w:val="28"/>
          <w:szCs w:val="28"/>
        </w:rPr>
        <w:t>», актовый зал</w:t>
      </w:r>
      <w:r w:rsidR="007B69E7" w:rsidRPr="00A54F8B">
        <w:rPr>
          <w:sz w:val="28"/>
          <w:szCs w:val="28"/>
        </w:rPr>
        <w:t>, лаборатория</w:t>
      </w:r>
      <w:r w:rsidRPr="00A54F8B">
        <w:rPr>
          <w:sz w:val="28"/>
          <w:szCs w:val="28"/>
        </w:rPr>
        <w:t xml:space="preserve">. Кабинет оборудован компьютером, проектором, экраном, белой доской. </w:t>
      </w:r>
      <w:r w:rsidR="007B69E7" w:rsidRPr="00A54F8B">
        <w:rPr>
          <w:sz w:val="28"/>
          <w:szCs w:val="28"/>
        </w:rPr>
        <w:t xml:space="preserve">Имеются </w:t>
      </w:r>
      <w:r w:rsidRPr="00A54F8B">
        <w:rPr>
          <w:sz w:val="28"/>
          <w:szCs w:val="28"/>
        </w:rPr>
        <w:t xml:space="preserve"> информационны</w:t>
      </w:r>
      <w:r w:rsidR="007B69E7" w:rsidRPr="00A54F8B">
        <w:rPr>
          <w:sz w:val="28"/>
          <w:szCs w:val="28"/>
        </w:rPr>
        <w:t>е источники разных типов.</w:t>
      </w:r>
    </w:p>
    <w:p w:rsidR="00C21F71" w:rsidRPr="00A54F8B" w:rsidRDefault="00A64FE1" w:rsidP="0047442E">
      <w:pPr>
        <w:spacing w:afterAutospacing="0"/>
        <w:rPr>
          <w:sz w:val="28"/>
          <w:szCs w:val="28"/>
        </w:rPr>
      </w:pPr>
      <w:r w:rsidRPr="00A54F8B">
        <w:rPr>
          <w:sz w:val="28"/>
          <w:szCs w:val="28"/>
        </w:rPr>
        <w:t xml:space="preserve"> </w:t>
      </w:r>
    </w:p>
    <w:p w:rsidR="00C21F71" w:rsidRPr="00A54F8B" w:rsidRDefault="00C21F71" w:rsidP="0047442E">
      <w:pPr>
        <w:spacing w:afterAutospacing="0"/>
        <w:rPr>
          <w:sz w:val="28"/>
          <w:szCs w:val="28"/>
        </w:rPr>
      </w:pPr>
    </w:p>
    <w:p w:rsidR="00717964" w:rsidRPr="00EF6B24" w:rsidRDefault="00C21F71" w:rsidP="0047442E">
      <w:pPr>
        <w:pStyle w:val="1"/>
        <w:spacing w:afterAutospacing="0"/>
        <w:rPr>
          <w:rFonts w:ascii="Times New Roman" w:hAnsi="Times New Roman" w:cs="Times New Roman"/>
          <w:color w:val="auto"/>
          <w:sz w:val="32"/>
          <w:szCs w:val="32"/>
        </w:rPr>
      </w:pPr>
      <w:bookmarkStart w:id="7" w:name="_Toc115182855"/>
      <w:r w:rsidRPr="00EF6B24">
        <w:rPr>
          <w:rFonts w:ascii="Times New Roman" w:hAnsi="Times New Roman" w:cs="Times New Roman"/>
          <w:color w:val="auto"/>
          <w:sz w:val="32"/>
          <w:szCs w:val="32"/>
        </w:rPr>
        <w:t>Список источников д</w:t>
      </w:r>
      <w:r w:rsidR="00D33BCC" w:rsidRPr="00EF6B24">
        <w:rPr>
          <w:rFonts w:ascii="Times New Roman" w:hAnsi="Times New Roman" w:cs="Times New Roman"/>
          <w:color w:val="auto"/>
          <w:sz w:val="32"/>
          <w:szCs w:val="32"/>
        </w:rPr>
        <w:t>ля реализации Рабочей программы</w:t>
      </w:r>
      <w:bookmarkEnd w:id="7"/>
    </w:p>
    <w:p w:rsidR="00717964" w:rsidRPr="00A54F8B" w:rsidRDefault="00717964" w:rsidP="0047442E">
      <w:pPr>
        <w:spacing w:afterAutospacing="0"/>
        <w:rPr>
          <w:sz w:val="28"/>
          <w:szCs w:val="28"/>
        </w:rPr>
      </w:pPr>
    </w:p>
    <w:p w:rsidR="00717964" w:rsidRPr="00EF6B24" w:rsidRDefault="00717964" w:rsidP="00EF6B24">
      <w:pPr>
        <w:pStyle w:val="a3"/>
        <w:numPr>
          <w:ilvl w:val="0"/>
          <w:numId w:val="27"/>
        </w:numPr>
        <w:spacing w:afterAutospacing="0"/>
        <w:rPr>
          <w:sz w:val="28"/>
          <w:szCs w:val="28"/>
        </w:rPr>
      </w:pPr>
      <w:r w:rsidRPr="00EF6B24">
        <w:rPr>
          <w:sz w:val="28"/>
          <w:szCs w:val="28"/>
        </w:rPr>
        <w:t>Бианки В. В. Лесная газ</w:t>
      </w:r>
      <w:r w:rsidR="00FA0B6B" w:rsidRPr="00EF6B24">
        <w:rPr>
          <w:sz w:val="28"/>
          <w:szCs w:val="28"/>
        </w:rPr>
        <w:t xml:space="preserve">ета. - Л., </w:t>
      </w:r>
      <w:proofErr w:type="spellStart"/>
      <w:r w:rsidR="00FA0B6B" w:rsidRPr="00EF6B24">
        <w:rPr>
          <w:sz w:val="28"/>
          <w:szCs w:val="28"/>
        </w:rPr>
        <w:t>Детгиз</w:t>
      </w:r>
      <w:proofErr w:type="spellEnd"/>
      <w:r w:rsidR="00FA0B6B" w:rsidRPr="00EF6B24">
        <w:rPr>
          <w:sz w:val="28"/>
          <w:szCs w:val="28"/>
        </w:rPr>
        <w:t>, 1958. – 64с.</w:t>
      </w:r>
    </w:p>
    <w:p w:rsidR="00717964" w:rsidRPr="00EF6B24" w:rsidRDefault="00717964" w:rsidP="00EF6B24">
      <w:pPr>
        <w:pStyle w:val="a3"/>
        <w:numPr>
          <w:ilvl w:val="0"/>
          <w:numId w:val="27"/>
        </w:numPr>
        <w:spacing w:afterAutospacing="0"/>
        <w:rPr>
          <w:sz w:val="28"/>
          <w:szCs w:val="28"/>
        </w:rPr>
      </w:pPr>
      <w:r w:rsidRPr="00EF6B24">
        <w:rPr>
          <w:sz w:val="28"/>
          <w:szCs w:val="28"/>
        </w:rPr>
        <w:t xml:space="preserve">Бианки В.В. Клуб </w:t>
      </w:r>
      <w:proofErr w:type="spellStart"/>
      <w:r w:rsidRPr="00EF6B24">
        <w:rPr>
          <w:sz w:val="28"/>
          <w:szCs w:val="28"/>
        </w:rPr>
        <w:t>колумбов</w:t>
      </w:r>
      <w:proofErr w:type="spellEnd"/>
      <w:r w:rsidRPr="00EF6B24">
        <w:rPr>
          <w:sz w:val="28"/>
          <w:szCs w:val="28"/>
        </w:rPr>
        <w:t xml:space="preserve">. – Л.: </w:t>
      </w:r>
      <w:proofErr w:type="spellStart"/>
      <w:r w:rsidRPr="00EF6B24">
        <w:rPr>
          <w:sz w:val="28"/>
          <w:szCs w:val="28"/>
        </w:rPr>
        <w:t>Детгиз</w:t>
      </w:r>
      <w:proofErr w:type="spellEnd"/>
      <w:r w:rsidRPr="00EF6B24">
        <w:rPr>
          <w:sz w:val="28"/>
          <w:szCs w:val="28"/>
        </w:rPr>
        <w:t>, 1960. – 35 с.</w:t>
      </w:r>
    </w:p>
    <w:p w:rsidR="00717964" w:rsidRPr="00EF6B24" w:rsidRDefault="00717964" w:rsidP="00EF6B24">
      <w:pPr>
        <w:pStyle w:val="a3"/>
        <w:numPr>
          <w:ilvl w:val="0"/>
          <w:numId w:val="27"/>
        </w:numPr>
        <w:spacing w:afterAutospacing="0"/>
        <w:rPr>
          <w:sz w:val="28"/>
          <w:szCs w:val="28"/>
        </w:rPr>
      </w:pPr>
      <w:r w:rsidRPr="00EF6B24">
        <w:rPr>
          <w:sz w:val="28"/>
          <w:szCs w:val="28"/>
        </w:rPr>
        <w:t>Браун В. Настольная книга любителя природы</w:t>
      </w:r>
      <w:proofErr w:type="gramStart"/>
      <w:r w:rsidRPr="00EF6B24">
        <w:rPr>
          <w:sz w:val="28"/>
          <w:szCs w:val="28"/>
        </w:rPr>
        <w:t xml:space="preserve"> :</w:t>
      </w:r>
      <w:proofErr w:type="gramEnd"/>
      <w:r w:rsidRPr="00EF6B24">
        <w:rPr>
          <w:sz w:val="28"/>
          <w:szCs w:val="28"/>
        </w:rPr>
        <w:t xml:space="preserve"> [Как сделать мир природы своей лабораторией</w:t>
      </w:r>
      <w:proofErr w:type="gramStart"/>
      <w:r w:rsidRPr="00EF6B24">
        <w:rPr>
          <w:sz w:val="28"/>
          <w:szCs w:val="28"/>
        </w:rPr>
        <w:t xml:space="preserve"> :</w:t>
      </w:r>
      <w:proofErr w:type="gramEnd"/>
      <w:r w:rsidRPr="00EF6B24">
        <w:rPr>
          <w:sz w:val="28"/>
          <w:szCs w:val="28"/>
        </w:rPr>
        <w:t xml:space="preserve"> Пер. с англ.] / [Предисл. </w:t>
      </w:r>
      <w:proofErr w:type="gramStart"/>
      <w:r w:rsidRPr="00EF6B24">
        <w:rPr>
          <w:sz w:val="28"/>
          <w:szCs w:val="28"/>
        </w:rPr>
        <w:t>Б.Ф. Сергеева].</w:t>
      </w:r>
      <w:proofErr w:type="gramEnd"/>
      <w:r w:rsidRPr="00EF6B24">
        <w:rPr>
          <w:sz w:val="28"/>
          <w:szCs w:val="28"/>
        </w:rPr>
        <w:t xml:space="preserve"> - Л.</w:t>
      </w:r>
      <w:proofErr w:type="gramStart"/>
      <w:r w:rsidRPr="00EF6B24">
        <w:rPr>
          <w:sz w:val="28"/>
          <w:szCs w:val="28"/>
        </w:rPr>
        <w:t xml:space="preserve"> :</w:t>
      </w:r>
      <w:proofErr w:type="gramEnd"/>
      <w:r w:rsidRPr="00EF6B24">
        <w:rPr>
          <w:sz w:val="28"/>
          <w:szCs w:val="28"/>
        </w:rPr>
        <w:t xml:space="preserve"> </w:t>
      </w:r>
      <w:proofErr w:type="spellStart"/>
      <w:r w:rsidRPr="00EF6B24">
        <w:rPr>
          <w:sz w:val="28"/>
          <w:szCs w:val="28"/>
        </w:rPr>
        <w:t>Гидрометеоиздат</w:t>
      </w:r>
      <w:proofErr w:type="spellEnd"/>
      <w:r w:rsidRPr="00EF6B24">
        <w:rPr>
          <w:sz w:val="28"/>
          <w:szCs w:val="28"/>
        </w:rPr>
        <w:t>, 1985. - 279 с.</w:t>
      </w:r>
    </w:p>
    <w:p w:rsidR="00717964" w:rsidRPr="00EF6B24" w:rsidRDefault="00717964" w:rsidP="00EF6B24">
      <w:pPr>
        <w:pStyle w:val="a3"/>
        <w:numPr>
          <w:ilvl w:val="0"/>
          <w:numId w:val="27"/>
        </w:numPr>
        <w:spacing w:afterAutospacing="0"/>
        <w:rPr>
          <w:sz w:val="28"/>
          <w:szCs w:val="28"/>
        </w:rPr>
      </w:pPr>
      <w:proofErr w:type="spellStart"/>
      <w:r w:rsidRPr="00EF6B24">
        <w:rPr>
          <w:sz w:val="28"/>
          <w:szCs w:val="28"/>
        </w:rPr>
        <w:t>Волцит</w:t>
      </w:r>
      <w:proofErr w:type="spellEnd"/>
      <w:r w:rsidRPr="00EF6B24">
        <w:rPr>
          <w:sz w:val="28"/>
          <w:szCs w:val="28"/>
        </w:rPr>
        <w:t xml:space="preserve"> П.М. Большой определитель птиц, зверей, насекомых и растений России / </w:t>
      </w:r>
      <w:proofErr w:type="spellStart"/>
      <w:r w:rsidRPr="00EF6B24">
        <w:rPr>
          <w:sz w:val="28"/>
          <w:szCs w:val="28"/>
        </w:rPr>
        <w:t>Волцит</w:t>
      </w:r>
      <w:proofErr w:type="spellEnd"/>
      <w:r w:rsidRPr="00EF6B24">
        <w:rPr>
          <w:sz w:val="28"/>
          <w:szCs w:val="28"/>
        </w:rPr>
        <w:t xml:space="preserve"> П.М., </w:t>
      </w:r>
      <w:proofErr w:type="spellStart"/>
      <w:r w:rsidRPr="00EF6B24">
        <w:rPr>
          <w:sz w:val="28"/>
          <w:szCs w:val="28"/>
        </w:rPr>
        <w:t>Пескова</w:t>
      </w:r>
      <w:proofErr w:type="spellEnd"/>
      <w:r w:rsidRPr="00EF6B24">
        <w:rPr>
          <w:sz w:val="28"/>
          <w:szCs w:val="28"/>
        </w:rPr>
        <w:t xml:space="preserve"> И.М. – М.: АСТ, 2020. – 296 с.: ил. </w:t>
      </w:r>
    </w:p>
    <w:p w:rsidR="00717964" w:rsidRPr="00EF6B24" w:rsidRDefault="00717964" w:rsidP="00EF6B24">
      <w:pPr>
        <w:pStyle w:val="a3"/>
        <w:numPr>
          <w:ilvl w:val="0"/>
          <w:numId w:val="27"/>
        </w:numPr>
        <w:spacing w:afterAutospacing="0"/>
        <w:rPr>
          <w:sz w:val="28"/>
          <w:szCs w:val="28"/>
        </w:rPr>
      </w:pPr>
      <w:proofErr w:type="spellStart"/>
      <w:r w:rsidRPr="00EF6B24">
        <w:rPr>
          <w:sz w:val="28"/>
          <w:szCs w:val="28"/>
        </w:rPr>
        <w:t>Кайгородов</w:t>
      </w:r>
      <w:proofErr w:type="spellEnd"/>
      <w:r w:rsidRPr="00EF6B24">
        <w:rPr>
          <w:sz w:val="28"/>
          <w:szCs w:val="28"/>
        </w:rPr>
        <w:t xml:space="preserve"> Д. Н.  Беседы о русском лесе: Текст печатается по изданию «Беседы о русском лесе» (1910-1911) в соответствии с грамматическими нормами современного русского языка / Дмитрий </w:t>
      </w:r>
      <w:proofErr w:type="spellStart"/>
      <w:r w:rsidRPr="00EF6B24">
        <w:rPr>
          <w:sz w:val="28"/>
          <w:szCs w:val="28"/>
        </w:rPr>
        <w:t>Кайгородов</w:t>
      </w:r>
      <w:proofErr w:type="spellEnd"/>
      <w:r w:rsidRPr="00EF6B24">
        <w:rPr>
          <w:sz w:val="28"/>
          <w:szCs w:val="28"/>
        </w:rPr>
        <w:t>. – Под ред. Н. Астаховой. - М.: Белый город, 2010. – 304 с.: ил.</w:t>
      </w:r>
    </w:p>
    <w:p w:rsidR="00717964" w:rsidRPr="00EF6B24" w:rsidRDefault="00717964" w:rsidP="00EF6B24">
      <w:pPr>
        <w:pStyle w:val="a3"/>
        <w:numPr>
          <w:ilvl w:val="0"/>
          <w:numId w:val="27"/>
        </w:numPr>
        <w:spacing w:afterAutospacing="0"/>
        <w:rPr>
          <w:sz w:val="28"/>
          <w:szCs w:val="28"/>
        </w:rPr>
      </w:pPr>
      <w:proofErr w:type="spellStart"/>
      <w:r w:rsidRPr="00EF6B24">
        <w:rPr>
          <w:sz w:val="28"/>
          <w:szCs w:val="28"/>
        </w:rPr>
        <w:t>Кайгородов</w:t>
      </w:r>
      <w:proofErr w:type="spellEnd"/>
      <w:r w:rsidRPr="00EF6B24">
        <w:rPr>
          <w:sz w:val="28"/>
          <w:szCs w:val="28"/>
        </w:rPr>
        <w:t xml:space="preserve"> Д. Н.  Из царства пернатых. Популярные очерки из мира русских птиц. / Дмитрий </w:t>
      </w:r>
      <w:proofErr w:type="spellStart"/>
      <w:r w:rsidRPr="00EF6B24">
        <w:rPr>
          <w:sz w:val="28"/>
          <w:szCs w:val="28"/>
        </w:rPr>
        <w:t>Кайгородов</w:t>
      </w:r>
      <w:proofErr w:type="spellEnd"/>
      <w:r w:rsidRPr="00EF6B24">
        <w:rPr>
          <w:sz w:val="28"/>
          <w:szCs w:val="28"/>
        </w:rPr>
        <w:t>; под ред</w:t>
      </w:r>
      <w:r w:rsidRPr="00A54F8B">
        <w:t xml:space="preserve">. </w:t>
      </w:r>
      <w:r w:rsidRPr="00EF6B24">
        <w:rPr>
          <w:sz w:val="28"/>
          <w:szCs w:val="28"/>
        </w:rPr>
        <w:t>Козицкой М. И.  – СПб</w:t>
      </w:r>
      <w:proofErr w:type="gramStart"/>
      <w:r w:rsidRPr="00EF6B24">
        <w:rPr>
          <w:sz w:val="28"/>
          <w:szCs w:val="28"/>
        </w:rPr>
        <w:t xml:space="preserve">.: </w:t>
      </w:r>
      <w:proofErr w:type="gramEnd"/>
      <w:r w:rsidRPr="00EF6B24">
        <w:rPr>
          <w:sz w:val="28"/>
          <w:szCs w:val="28"/>
        </w:rPr>
        <w:t>Политехника. - 320 с.</w:t>
      </w:r>
    </w:p>
    <w:p w:rsidR="00BB33E2" w:rsidRPr="00EF6B24" w:rsidRDefault="00717964" w:rsidP="00EF6B24">
      <w:pPr>
        <w:pStyle w:val="a3"/>
        <w:numPr>
          <w:ilvl w:val="0"/>
          <w:numId w:val="27"/>
        </w:numPr>
        <w:spacing w:afterAutospacing="0"/>
        <w:rPr>
          <w:sz w:val="28"/>
          <w:szCs w:val="28"/>
        </w:rPr>
      </w:pPr>
      <w:r w:rsidRPr="00EF6B24">
        <w:rPr>
          <w:sz w:val="28"/>
          <w:szCs w:val="28"/>
        </w:rPr>
        <w:t>Кузнецова Е.Ю. Полевой практикум по ботанике: учебно-методическое пособие. – Симферополь, 2013 – 34 с.</w:t>
      </w:r>
    </w:p>
    <w:p w:rsidR="00717964" w:rsidRPr="00EF6B24" w:rsidRDefault="00BB33E2" w:rsidP="00EF6B24">
      <w:pPr>
        <w:pStyle w:val="a3"/>
        <w:numPr>
          <w:ilvl w:val="0"/>
          <w:numId w:val="27"/>
        </w:numPr>
        <w:spacing w:afterAutospacing="0"/>
        <w:rPr>
          <w:sz w:val="28"/>
          <w:szCs w:val="28"/>
        </w:rPr>
      </w:pPr>
      <w:r w:rsidRPr="00EF6B24">
        <w:rPr>
          <w:sz w:val="28"/>
          <w:szCs w:val="28"/>
        </w:rPr>
        <w:t>Новиков Ю.В. Экология, окружающая среда и человек : учеб</w:t>
      </w:r>
      <w:proofErr w:type="gramStart"/>
      <w:r w:rsidRPr="00EF6B24">
        <w:rPr>
          <w:sz w:val="28"/>
          <w:szCs w:val="28"/>
        </w:rPr>
        <w:t>.</w:t>
      </w:r>
      <w:proofErr w:type="gramEnd"/>
      <w:r w:rsidRPr="00EF6B24">
        <w:rPr>
          <w:sz w:val="28"/>
          <w:szCs w:val="28"/>
        </w:rPr>
        <w:t xml:space="preserve"> </w:t>
      </w:r>
      <w:proofErr w:type="gramStart"/>
      <w:r w:rsidRPr="00EF6B24">
        <w:rPr>
          <w:sz w:val="28"/>
          <w:szCs w:val="28"/>
        </w:rPr>
        <w:t>п</w:t>
      </w:r>
      <w:proofErr w:type="gramEnd"/>
      <w:r w:rsidRPr="00EF6B24">
        <w:rPr>
          <w:sz w:val="28"/>
          <w:szCs w:val="28"/>
        </w:rPr>
        <w:t>особие для вузов, средних школ и колледжей. – М.: ФАИР-ПРЕСС, 2000. – 320 с.</w:t>
      </w:r>
    </w:p>
    <w:p w:rsidR="00717964" w:rsidRPr="00EF6B24" w:rsidRDefault="00717964" w:rsidP="00EF6B24">
      <w:pPr>
        <w:pStyle w:val="a3"/>
        <w:numPr>
          <w:ilvl w:val="0"/>
          <w:numId w:val="27"/>
        </w:numPr>
        <w:spacing w:afterAutospacing="0"/>
        <w:rPr>
          <w:sz w:val="28"/>
          <w:szCs w:val="28"/>
        </w:rPr>
      </w:pPr>
      <w:r w:rsidRPr="00EF6B24">
        <w:rPr>
          <w:sz w:val="28"/>
          <w:szCs w:val="28"/>
        </w:rPr>
        <w:t xml:space="preserve">Обществознание. 10 класс: учебник для общеобразовательных организаций: базовый уровень  Л.Н. Боголюбов и другие; под ред. Л.Н. Боголюбова, А.Ю. </w:t>
      </w:r>
      <w:proofErr w:type="spellStart"/>
      <w:r w:rsidRPr="00EF6B24">
        <w:rPr>
          <w:sz w:val="28"/>
          <w:szCs w:val="28"/>
        </w:rPr>
        <w:t>Лазебниковой</w:t>
      </w:r>
      <w:proofErr w:type="spellEnd"/>
      <w:r w:rsidRPr="00EF6B24">
        <w:rPr>
          <w:sz w:val="28"/>
          <w:szCs w:val="28"/>
        </w:rPr>
        <w:t xml:space="preserve">. – 3-е изд., </w:t>
      </w:r>
      <w:proofErr w:type="spellStart"/>
      <w:r w:rsidRPr="00EF6B24">
        <w:rPr>
          <w:sz w:val="28"/>
          <w:szCs w:val="28"/>
        </w:rPr>
        <w:t>перераб</w:t>
      </w:r>
      <w:proofErr w:type="spellEnd"/>
      <w:r w:rsidRPr="00EF6B24">
        <w:rPr>
          <w:sz w:val="28"/>
          <w:szCs w:val="28"/>
        </w:rPr>
        <w:t>. – М.: Просвещение, 2021. – 319 с.</w:t>
      </w:r>
    </w:p>
    <w:p w:rsidR="00717964" w:rsidRPr="00EF6B24" w:rsidRDefault="00717964" w:rsidP="00EF6B24">
      <w:pPr>
        <w:pStyle w:val="a3"/>
        <w:numPr>
          <w:ilvl w:val="0"/>
          <w:numId w:val="27"/>
        </w:numPr>
        <w:spacing w:afterAutospacing="0"/>
        <w:rPr>
          <w:sz w:val="28"/>
          <w:szCs w:val="28"/>
        </w:rPr>
      </w:pPr>
      <w:r w:rsidRPr="00EF6B24">
        <w:rPr>
          <w:sz w:val="28"/>
          <w:szCs w:val="28"/>
        </w:rPr>
        <w:t>Основы общей экологии</w:t>
      </w:r>
      <w:proofErr w:type="gramStart"/>
      <w:r w:rsidRPr="00EF6B24">
        <w:rPr>
          <w:sz w:val="28"/>
          <w:szCs w:val="28"/>
        </w:rPr>
        <w:t xml:space="preserve"> :</w:t>
      </w:r>
      <w:proofErr w:type="gramEnd"/>
      <w:r w:rsidRPr="00EF6B24">
        <w:rPr>
          <w:sz w:val="28"/>
          <w:szCs w:val="28"/>
        </w:rPr>
        <w:t xml:space="preserve"> учебник для старших классов общеобразовательной школы. / Н.М. Мамедов, И.Т. </w:t>
      </w:r>
      <w:proofErr w:type="spellStart"/>
      <w:r w:rsidRPr="00EF6B24">
        <w:rPr>
          <w:sz w:val="28"/>
          <w:szCs w:val="28"/>
        </w:rPr>
        <w:t>Суравегина</w:t>
      </w:r>
      <w:proofErr w:type="spellEnd"/>
      <w:r w:rsidRPr="00EF6B24">
        <w:rPr>
          <w:sz w:val="28"/>
          <w:szCs w:val="28"/>
        </w:rPr>
        <w:t>, С.Н. Глазачев. – М.: МДС, 1998. – 272 с.: ил.</w:t>
      </w:r>
    </w:p>
    <w:p w:rsidR="00717964" w:rsidRPr="00EF6B24" w:rsidRDefault="00717964" w:rsidP="00EF6B24">
      <w:pPr>
        <w:pStyle w:val="a3"/>
        <w:numPr>
          <w:ilvl w:val="0"/>
          <w:numId w:val="27"/>
        </w:numPr>
        <w:spacing w:afterAutospacing="0"/>
        <w:rPr>
          <w:sz w:val="28"/>
          <w:szCs w:val="28"/>
        </w:rPr>
      </w:pPr>
      <w:r w:rsidRPr="00EF6B24">
        <w:rPr>
          <w:sz w:val="28"/>
          <w:szCs w:val="28"/>
        </w:rPr>
        <w:t xml:space="preserve">Право: 10-11 классы: учебник: базовый и углубленный уровни/ А.Ф. Никитин, Т.И. Никитина, Т.Ф. </w:t>
      </w:r>
      <w:proofErr w:type="spellStart"/>
      <w:r w:rsidRPr="00EF6B24">
        <w:rPr>
          <w:sz w:val="28"/>
          <w:szCs w:val="28"/>
        </w:rPr>
        <w:t>Акчурин</w:t>
      </w:r>
      <w:proofErr w:type="spellEnd"/>
      <w:r w:rsidRPr="00EF6B24">
        <w:rPr>
          <w:sz w:val="28"/>
          <w:szCs w:val="28"/>
        </w:rPr>
        <w:t xml:space="preserve">. – 2-е изд., </w:t>
      </w:r>
      <w:proofErr w:type="spellStart"/>
      <w:r w:rsidRPr="00EF6B24">
        <w:rPr>
          <w:sz w:val="28"/>
          <w:szCs w:val="28"/>
        </w:rPr>
        <w:t>перераб</w:t>
      </w:r>
      <w:proofErr w:type="spellEnd"/>
      <w:r w:rsidRPr="00EF6B24">
        <w:rPr>
          <w:sz w:val="28"/>
          <w:szCs w:val="28"/>
        </w:rPr>
        <w:t>. – М.: Просвещение, 2021. – 462, [2] с.: ил.</w:t>
      </w:r>
    </w:p>
    <w:p w:rsidR="00717964" w:rsidRPr="00EF6B24" w:rsidRDefault="00717964" w:rsidP="00EF6B24">
      <w:pPr>
        <w:pStyle w:val="a3"/>
        <w:numPr>
          <w:ilvl w:val="0"/>
          <w:numId w:val="27"/>
        </w:numPr>
        <w:spacing w:afterAutospacing="0"/>
        <w:rPr>
          <w:sz w:val="28"/>
          <w:szCs w:val="28"/>
        </w:rPr>
      </w:pPr>
      <w:proofErr w:type="spellStart"/>
      <w:r w:rsidRPr="00EF6B24">
        <w:rPr>
          <w:sz w:val="28"/>
          <w:szCs w:val="28"/>
        </w:rPr>
        <w:lastRenderedPageBreak/>
        <w:t>Ревель</w:t>
      </w:r>
      <w:proofErr w:type="spellEnd"/>
      <w:r w:rsidRPr="00EF6B24">
        <w:rPr>
          <w:sz w:val="28"/>
          <w:szCs w:val="28"/>
        </w:rPr>
        <w:t xml:space="preserve"> П. Среда нашего обитания. Загрязнение воды и воздуха  / </w:t>
      </w:r>
      <w:proofErr w:type="spellStart"/>
      <w:r w:rsidRPr="00EF6B24">
        <w:rPr>
          <w:sz w:val="28"/>
          <w:szCs w:val="28"/>
        </w:rPr>
        <w:t>Ревель</w:t>
      </w:r>
      <w:proofErr w:type="spellEnd"/>
      <w:r w:rsidRPr="00EF6B24">
        <w:rPr>
          <w:sz w:val="28"/>
          <w:szCs w:val="28"/>
        </w:rPr>
        <w:t xml:space="preserve"> П., </w:t>
      </w:r>
      <w:proofErr w:type="spellStart"/>
      <w:r w:rsidRPr="00EF6B24">
        <w:rPr>
          <w:sz w:val="28"/>
          <w:szCs w:val="28"/>
        </w:rPr>
        <w:t>Ревель</w:t>
      </w:r>
      <w:proofErr w:type="spellEnd"/>
      <w:r w:rsidRPr="00EF6B24">
        <w:rPr>
          <w:sz w:val="28"/>
          <w:szCs w:val="28"/>
        </w:rPr>
        <w:t xml:space="preserve"> Ч.  -  В 4-х книгах. – Кн.2. - М.: Мир,1995. - 296 с.</w:t>
      </w:r>
    </w:p>
    <w:p w:rsidR="00717964" w:rsidRPr="00EF6B24" w:rsidRDefault="00717964" w:rsidP="00EF6B24">
      <w:pPr>
        <w:pStyle w:val="a3"/>
        <w:numPr>
          <w:ilvl w:val="0"/>
          <w:numId w:val="27"/>
        </w:numPr>
        <w:spacing w:afterAutospacing="0"/>
        <w:rPr>
          <w:sz w:val="28"/>
          <w:szCs w:val="28"/>
        </w:rPr>
      </w:pPr>
      <w:proofErr w:type="spellStart"/>
      <w:r w:rsidRPr="00EF6B24">
        <w:rPr>
          <w:sz w:val="28"/>
          <w:szCs w:val="28"/>
        </w:rPr>
        <w:t>Ревель</w:t>
      </w:r>
      <w:proofErr w:type="spellEnd"/>
      <w:r w:rsidRPr="00EF6B24">
        <w:rPr>
          <w:sz w:val="28"/>
          <w:szCs w:val="28"/>
        </w:rPr>
        <w:t xml:space="preserve"> П. Среда нашего обитания. Здоровье и среда, в которой мы живем / </w:t>
      </w:r>
      <w:proofErr w:type="spellStart"/>
      <w:r w:rsidRPr="00EF6B24">
        <w:rPr>
          <w:sz w:val="28"/>
          <w:szCs w:val="28"/>
        </w:rPr>
        <w:t>Ревель</w:t>
      </w:r>
      <w:proofErr w:type="spellEnd"/>
      <w:r w:rsidRPr="00EF6B24">
        <w:rPr>
          <w:sz w:val="28"/>
          <w:szCs w:val="28"/>
        </w:rPr>
        <w:t xml:space="preserve"> П., </w:t>
      </w:r>
      <w:proofErr w:type="spellStart"/>
      <w:r w:rsidRPr="00EF6B24">
        <w:rPr>
          <w:sz w:val="28"/>
          <w:szCs w:val="28"/>
        </w:rPr>
        <w:t>Ревель</w:t>
      </w:r>
      <w:proofErr w:type="spellEnd"/>
      <w:r w:rsidRPr="00EF6B24">
        <w:rPr>
          <w:sz w:val="28"/>
          <w:szCs w:val="28"/>
        </w:rPr>
        <w:t xml:space="preserve"> Ч.  -  В 4-х книгах. – Кн.4. - М.: Мир,1995. - 191 с.</w:t>
      </w:r>
    </w:p>
    <w:p w:rsidR="00717964" w:rsidRPr="00EF6B24" w:rsidRDefault="00717964" w:rsidP="00EF6B24">
      <w:pPr>
        <w:pStyle w:val="a3"/>
        <w:numPr>
          <w:ilvl w:val="0"/>
          <w:numId w:val="27"/>
        </w:numPr>
        <w:spacing w:afterAutospacing="0"/>
        <w:rPr>
          <w:sz w:val="28"/>
          <w:szCs w:val="28"/>
        </w:rPr>
      </w:pPr>
      <w:proofErr w:type="spellStart"/>
      <w:r w:rsidRPr="00EF6B24">
        <w:rPr>
          <w:sz w:val="28"/>
          <w:szCs w:val="28"/>
        </w:rPr>
        <w:t>Ревель</w:t>
      </w:r>
      <w:proofErr w:type="spellEnd"/>
      <w:r w:rsidRPr="00EF6B24">
        <w:rPr>
          <w:sz w:val="28"/>
          <w:szCs w:val="28"/>
        </w:rPr>
        <w:t xml:space="preserve"> П. Среда нашего обитания. Народонаселение и пищевые ресурсы / </w:t>
      </w:r>
      <w:proofErr w:type="spellStart"/>
      <w:r w:rsidRPr="00EF6B24">
        <w:rPr>
          <w:sz w:val="28"/>
          <w:szCs w:val="28"/>
        </w:rPr>
        <w:t>Ревель</w:t>
      </w:r>
      <w:proofErr w:type="spellEnd"/>
      <w:r w:rsidRPr="00EF6B24">
        <w:rPr>
          <w:sz w:val="28"/>
          <w:szCs w:val="28"/>
        </w:rPr>
        <w:t xml:space="preserve"> П., </w:t>
      </w:r>
      <w:proofErr w:type="spellStart"/>
      <w:r w:rsidRPr="00EF6B24">
        <w:rPr>
          <w:sz w:val="28"/>
          <w:szCs w:val="28"/>
        </w:rPr>
        <w:t>Ревель</w:t>
      </w:r>
      <w:proofErr w:type="spellEnd"/>
      <w:r w:rsidRPr="00EF6B24">
        <w:rPr>
          <w:sz w:val="28"/>
          <w:szCs w:val="28"/>
        </w:rPr>
        <w:t xml:space="preserve"> Ч.  -  В 4-х книгах. – Кн.1. - М.: Мир,1994. - 340 с.</w:t>
      </w:r>
    </w:p>
    <w:p w:rsidR="00717964" w:rsidRPr="00EF6B24" w:rsidRDefault="00717964" w:rsidP="00EF6B24">
      <w:pPr>
        <w:pStyle w:val="a3"/>
        <w:numPr>
          <w:ilvl w:val="0"/>
          <w:numId w:val="27"/>
        </w:numPr>
        <w:spacing w:afterAutospacing="0"/>
        <w:rPr>
          <w:sz w:val="28"/>
          <w:szCs w:val="28"/>
        </w:rPr>
      </w:pPr>
      <w:proofErr w:type="spellStart"/>
      <w:r w:rsidRPr="00EF6B24">
        <w:rPr>
          <w:sz w:val="28"/>
          <w:szCs w:val="28"/>
        </w:rPr>
        <w:t>Ревель</w:t>
      </w:r>
      <w:proofErr w:type="spellEnd"/>
      <w:r w:rsidRPr="00EF6B24">
        <w:rPr>
          <w:sz w:val="28"/>
          <w:szCs w:val="28"/>
        </w:rPr>
        <w:t xml:space="preserve"> П. Среда нашего обитания. Энергетические проблемы человечества  / </w:t>
      </w:r>
      <w:proofErr w:type="spellStart"/>
      <w:r w:rsidRPr="00EF6B24">
        <w:rPr>
          <w:sz w:val="28"/>
          <w:szCs w:val="28"/>
        </w:rPr>
        <w:t>Ревель</w:t>
      </w:r>
      <w:proofErr w:type="spellEnd"/>
      <w:r w:rsidRPr="00EF6B24">
        <w:rPr>
          <w:sz w:val="28"/>
          <w:szCs w:val="28"/>
        </w:rPr>
        <w:t xml:space="preserve"> П., </w:t>
      </w:r>
      <w:proofErr w:type="spellStart"/>
      <w:r w:rsidRPr="00EF6B24">
        <w:rPr>
          <w:sz w:val="28"/>
          <w:szCs w:val="28"/>
        </w:rPr>
        <w:t>Ревель</w:t>
      </w:r>
      <w:proofErr w:type="spellEnd"/>
      <w:r w:rsidRPr="00EF6B24">
        <w:rPr>
          <w:sz w:val="28"/>
          <w:szCs w:val="28"/>
        </w:rPr>
        <w:t xml:space="preserve"> Ч.  -  В 4-х книгах. – Кн.3. - М.: Мир,1995. - 291 с.</w:t>
      </w:r>
    </w:p>
    <w:p w:rsidR="00BB33E2" w:rsidRPr="00EF6B24" w:rsidRDefault="00717964" w:rsidP="0047442E">
      <w:pPr>
        <w:pStyle w:val="a3"/>
        <w:numPr>
          <w:ilvl w:val="0"/>
          <w:numId w:val="27"/>
        </w:numPr>
        <w:spacing w:afterAutospacing="0"/>
        <w:rPr>
          <w:sz w:val="28"/>
          <w:szCs w:val="28"/>
        </w:rPr>
      </w:pPr>
      <w:r w:rsidRPr="00EF6B24">
        <w:rPr>
          <w:sz w:val="28"/>
          <w:szCs w:val="28"/>
        </w:rPr>
        <w:t>Экологический практикум школьника</w:t>
      </w:r>
      <w:proofErr w:type="gramStart"/>
      <w:r w:rsidRPr="00EF6B24">
        <w:rPr>
          <w:sz w:val="28"/>
          <w:szCs w:val="28"/>
        </w:rPr>
        <w:t xml:space="preserve"> :</w:t>
      </w:r>
      <w:proofErr w:type="gramEnd"/>
      <w:r w:rsidRPr="00EF6B24">
        <w:rPr>
          <w:sz w:val="28"/>
          <w:szCs w:val="28"/>
        </w:rPr>
        <w:t xml:space="preserve"> учебное пособие / С.В. Алексеев, Н.В. Груздева, Э.В. Гущина. - Самара</w:t>
      </w:r>
      <w:proofErr w:type="gramStart"/>
      <w:r w:rsidRPr="00EF6B24">
        <w:rPr>
          <w:sz w:val="28"/>
          <w:szCs w:val="28"/>
        </w:rPr>
        <w:t xml:space="preserve"> :</w:t>
      </w:r>
      <w:proofErr w:type="gramEnd"/>
      <w:r w:rsidRPr="00EF6B24">
        <w:rPr>
          <w:sz w:val="28"/>
          <w:szCs w:val="28"/>
        </w:rPr>
        <w:t xml:space="preserve"> Корпорация "Федоров"</w:t>
      </w:r>
      <w:proofErr w:type="gramStart"/>
      <w:r w:rsidRPr="00EF6B24">
        <w:rPr>
          <w:sz w:val="28"/>
          <w:szCs w:val="28"/>
        </w:rPr>
        <w:t xml:space="preserve"> :</w:t>
      </w:r>
      <w:proofErr w:type="gramEnd"/>
      <w:r w:rsidRPr="00EF6B24">
        <w:rPr>
          <w:sz w:val="28"/>
          <w:szCs w:val="28"/>
        </w:rPr>
        <w:t xml:space="preserve"> Учебная литература, 2005. - 301, [1] с.</w:t>
      </w:r>
      <w:proofErr w:type="gramStart"/>
      <w:r w:rsidRPr="00EF6B24">
        <w:rPr>
          <w:sz w:val="28"/>
          <w:szCs w:val="28"/>
        </w:rPr>
        <w:t xml:space="preserve"> :</w:t>
      </w:r>
      <w:proofErr w:type="gramEnd"/>
      <w:r w:rsidRPr="00EF6B24">
        <w:rPr>
          <w:sz w:val="28"/>
          <w:szCs w:val="28"/>
        </w:rPr>
        <w:t xml:space="preserve"> ил.</w:t>
      </w:r>
    </w:p>
    <w:p w:rsidR="00BB33E2" w:rsidRPr="00EF6B24" w:rsidRDefault="00717964" w:rsidP="0047442E">
      <w:pPr>
        <w:pStyle w:val="a3"/>
        <w:numPr>
          <w:ilvl w:val="0"/>
          <w:numId w:val="27"/>
        </w:numPr>
        <w:spacing w:afterAutospacing="0"/>
        <w:rPr>
          <w:sz w:val="28"/>
          <w:szCs w:val="28"/>
        </w:rPr>
      </w:pPr>
      <w:r w:rsidRPr="00EF6B24">
        <w:rPr>
          <w:sz w:val="28"/>
          <w:szCs w:val="28"/>
        </w:rPr>
        <w:t xml:space="preserve">Экологический практикум: Учебное пособие с комплектом карт-инструкций / А.Г. Муравьев, Н.А. Пугал, В.Н. Лаврова. - СПб: </w:t>
      </w:r>
      <w:proofErr w:type="spellStart"/>
      <w:r w:rsidRPr="00EF6B24">
        <w:rPr>
          <w:sz w:val="28"/>
          <w:szCs w:val="28"/>
        </w:rPr>
        <w:t>Кристмас</w:t>
      </w:r>
      <w:proofErr w:type="spellEnd"/>
      <w:r w:rsidRPr="00EF6B24">
        <w:rPr>
          <w:sz w:val="28"/>
          <w:szCs w:val="28"/>
        </w:rPr>
        <w:t>+, 2005. – 177 с.</w:t>
      </w:r>
    </w:p>
    <w:p w:rsidR="00717964" w:rsidRPr="00EF6B24" w:rsidRDefault="00717964" w:rsidP="00EF6B24">
      <w:pPr>
        <w:pStyle w:val="a3"/>
        <w:numPr>
          <w:ilvl w:val="0"/>
          <w:numId w:val="27"/>
        </w:numPr>
        <w:spacing w:afterAutospacing="0"/>
        <w:rPr>
          <w:sz w:val="28"/>
          <w:szCs w:val="28"/>
        </w:rPr>
      </w:pPr>
      <w:r w:rsidRPr="00EF6B24">
        <w:rPr>
          <w:sz w:val="28"/>
          <w:szCs w:val="28"/>
        </w:rPr>
        <w:t>Экология России: учебник для 9-11 классов общеобразовательной школы. / Б.М. Миркин, Л.Г. Наумова</w:t>
      </w:r>
      <w:proofErr w:type="gramStart"/>
      <w:r w:rsidRPr="00EF6B24">
        <w:rPr>
          <w:sz w:val="28"/>
          <w:szCs w:val="28"/>
        </w:rPr>
        <w:t>.</w:t>
      </w:r>
      <w:proofErr w:type="gramEnd"/>
      <w:r w:rsidRPr="00EF6B24">
        <w:rPr>
          <w:sz w:val="28"/>
          <w:szCs w:val="28"/>
        </w:rPr>
        <w:t xml:space="preserve"> – </w:t>
      </w:r>
      <w:proofErr w:type="gramStart"/>
      <w:r w:rsidRPr="00EF6B24">
        <w:rPr>
          <w:sz w:val="28"/>
          <w:szCs w:val="28"/>
        </w:rPr>
        <w:t>и</w:t>
      </w:r>
      <w:proofErr w:type="gramEnd"/>
      <w:r w:rsidRPr="00EF6B24">
        <w:rPr>
          <w:sz w:val="28"/>
          <w:szCs w:val="28"/>
        </w:rPr>
        <w:t xml:space="preserve">зд. 2-е, </w:t>
      </w:r>
      <w:proofErr w:type="spellStart"/>
      <w:r w:rsidRPr="00EF6B24">
        <w:rPr>
          <w:sz w:val="28"/>
          <w:szCs w:val="28"/>
        </w:rPr>
        <w:t>перераб</w:t>
      </w:r>
      <w:proofErr w:type="spellEnd"/>
      <w:r w:rsidRPr="00EF6B24">
        <w:rPr>
          <w:sz w:val="28"/>
          <w:szCs w:val="28"/>
        </w:rPr>
        <w:t>. И доп. – М.: Устойчивый мир, 2001. – 272 с.: ил.</w:t>
      </w:r>
    </w:p>
    <w:p w:rsidR="00717964" w:rsidRPr="00EF6B24" w:rsidRDefault="00717964" w:rsidP="00EF6B24">
      <w:pPr>
        <w:pStyle w:val="a3"/>
        <w:numPr>
          <w:ilvl w:val="0"/>
          <w:numId w:val="27"/>
        </w:numPr>
        <w:spacing w:afterAutospacing="0"/>
        <w:rPr>
          <w:sz w:val="28"/>
          <w:szCs w:val="28"/>
        </w:rPr>
      </w:pPr>
      <w:r w:rsidRPr="00EF6B24">
        <w:rPr>
          <w:sz w:val="28"/>
          <w:szCs w:val="28"/>
        </w:rPr>
        <w:t xml:space="preserve">Экология. 10 (11) класс: учебник для общеобразовательных учебных заведений. / Е.А. </w:t>
      </w:r>
      <w:proofErr w:type="spellStart"/>
      <w:r w:rsidRPr="00EF6B24">
        <w:rPr>
          <w:sz w:val="28"/>
          <w:szCs w:val="28"/>
        </w:rPr>
        <w:t>Криксунов</w:t>
      </w:r>
      <w:proofErr w:type="spellEnd"/>
      <w:r w:rsidRPr="00EF6B24">
        <w:rPr>
          <w:sz w:val="28"/>
          <w:szCs w:val="28"/>
        </w:rPr>
        <w:t xml:space="preserve">, В.В. Пасечник. – 5-е </w:t>
      </w:r>
      <w:proofErr w:type="spellStart"/>
      <w:proofErr w:type="gramStart"/>
      <w:r w:rsidRPr="00EF6B24">
        <w:rPr>
          <w:sz w:val="28"/>
          <w:szCs w:val="28"/>
        </w:rPr>
        <w:t>изд</w:t>
      </w:r>
      <w:proofErr w:type="spellEnd"/>
      <w:proofErr w:type="gramEnd"/>
      <w:r w:rsidRPr="00EF6B24">
        <w:rPr>
          <w:sz w:val="28"/>
          <w:szCs w:val="28"/>
        </w:rPr>
        <w:t xml:space="preserve">, </w:t>
      </w:r>
      <w:proofErr w:type="spellStart"/>
      <w:r w:rsidRPr="00EF6B24">
        <w:rPr>
          <w:sz w:val="28"/>
          <w:szCs w:val="28"/>
        </w:rPr>
        <w:t>перераб</w:t>
      </w:r>
      <w:proofErr w:type="spellEnd"/>
      <w:r w:rsidRPr="00EF6B24">
        <w:rPr>
          <w:sz w:val="28"/>
          <w:szCs w:val="28"/>
        </w:rPr>
        <w:t>. – М.: Дрофа, 2001. – 256 с.: ил.</w:t>
      </w:r>
    </w:p>
    <w:p w:rsidR="00717964" w:rsidRPr="00EF6B24" w:rsidRDefault="00717964" w:rsidP="00EF6B24">
      <w:pPr>
        <w:pStyle w:val="a3"/>
        <w:numPr>
          <w:ilvl w:val="0"/>
          <w:numId w:val="27"/>
        </w:numPr>
        <w:spacing w:afterAutospacing="0"/>
        <w:rPr>
          <w:sz w:val="28"/>
          <w:szCs w:val="28"/>
        </w:rPr>
      </w:pPr>
      <w:r w:rsidRPr="00EF6B24">
        <w:rPr>
          <w:sz w:val="28"/>
          <w:szCs w:val="28"/>
        </w:rPr>
        <w:t xml:space="preserve">Экология. 10 (11) класс: учебник для общеобразовательных учебных заведений. / Н.М. Чернова, В.М. </w:t>
      </w:r>
      <w:proofErr w:type="spellStart"/>
      <w:r w:rsidRPr="00EF6B24">
        <w:rPr>
          <w:sz w:val="28"/>
          <w:szCs w:val="28"/>
        </w:rPr>
        <w:t>Галушин</w:t>
      </w:r>
      <w:proofErr w:type="spellEnd"/>
      <w:r w:rsidRPr="00EF6B24">
        <w:rPr>
          <w:sz w:val="28"/>
          <w:szCs w:val="28"/>
        </w:rPr>
        <w:t xml:space="preserve">, В.М. </w:t>
      </w:r>
      <w:proofErr w:type="spellStart"/>
      <w:r w:rsidRPr="00EF6B24">
        <w:rPr>
          <w:sz w:val="28"/>
          <w:szCs w:val="28"/>
        </w:rPr>
        <w:t>Константиновов</w:t>
      </w:r>
      <w:proofErr w:type="spellEnd"/>
      <w:r w:rsidRPr="00EF6B24">
        <w:rPr>
          <w:sz w:val="28"/>
          <w:szCs w:val="28"/>
        </w:rPr>
        <w:t xml:space="preserve">; под ред. </w:t>
      </w:r>
      <w:proofErr w:type="spellStart"/>
      <w:r w:rsidRPr="00EF6B24">
        <w:rPr>
          <w:sz w:val="28"/>
          <w:szCs w:val="28"/>
        </w:rPr>
        <w:t>Н.М.Черновой</w:t>
      </w:r>
      <w:proofErr w:type="spellEnd"/>
      <w:r w:rsidRPr="00EF6B24">
        <w:rPr>
          <w:sz w:val="28"/>
          <w:szCs w:val="28"/>
        </w:rPr>
        <w:t xml:space="preserve">. – 16-е </w:t>
      </w:r>
      <w:proofErr w:type="spellStart"/>
      <w:proofErr w:type="gramStart"/>
      <w:r w:rsidRPr="00EF6B24">
        <w:rPr>
          <w:sz w:val="28"/>
          <w:szCs w:val="28"/>
        </w:rPr>
        <w:t>изд</w:t>
      </w:r>
      <w:proofErr w:type="spellEnd"/>
      <w:proofErr w:type="gramEnd"/>
      <w:r w:rsidRPr="00EF6B24">
        <w:rPr>
          <w:sz w:val="28"/>
          <w:szCs w:val="28"/>
        </w:rPr>
        <w:t>, стереотип. – М.: Дрофа, 2013. – 304 с.: ил.</w:t>
      </w:r>
    </w:p>
    <w:p w:rsidR="005E4B48" w:rsidRPr="00A54F8B" w:rsidRDefault="005E4B48" w:rsidP="0047442E">
      <w:pPr>
        <w:spacing w:afterAutospacing="0"/>
        <w:rPr>
          <w:sz w:val="28"/>
          <w:szCs w:val="28"/>
        </w:rPr>
      </w:pPr>
    </w:p>
    <w:p w:rsidR="005E4B48" w:rsidRPr="00A54F8B" w:rsidRDefault="005E4B48" w:rsidP="0047442E">
      <w:pPr>
        <w:spacing w:afterAutospacing="0"/>
        <w:rPr>
          <w:sz w:val="28"/>
          <w:szCs w:val="28"/>
        </w:rPr>
      </w:pPr>
    </w:p>
    <w:sectPr w:rsidR="005E4B48" w:rsidRPr="00A54F8B" w:rsidSect="00D61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21D" w:rsidRDefault="0004421D" w:rsidP="005E4B48">
      <w:r>
        <w:separator/>
      </w:r>
    </w:p>
  </w:endnote>
  <w:endnote w:type="continuationSeparator" w:id="0">
    <w:p w:rsidR="0004421D" w:rsidRDefault="0004421D" w:rsidP="005E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0457250"/>
      <w:docPartObj>
        <w:docPartGallery w:val="Page Numbers (Bottom of Page)"/>
        <w:docPartUnique/>
      </w:docPartObj>
    </w:sdtPr>
    <w:sdtEndPr/>
    <w:sdtContent>
      <w:p w:rsidR="00717964" w:rsidRDefault="0071796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0BE">
          <w:rPr>
            <w:noProof/>
          </w:rPr>
          <w:t>2</w:t>
        </w:r>
        <w:r>
          <w:fldChar w:fldCharType="end"/>
        </w:r>
      </w:p>
    </w:sdtContent>
  </w:sdt>
  <w:p w:rsidR="00717964" w:rsidRDefault="0071796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21D" w:rsidRDefault="0004421D" w:rsidP="005E4B48">
      <w:r>
        <w:separator/>
      </w:r>
    </w:p>
  </w:footnote>
  <w:footnote w:type="continuationSeparator" w:id="0">
    <w:p w:rsidR="0004421D" w:rsidRDefault="0004421D" w:rsidP="005E4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062"/>
    <w:multiLevelType w:val="hybridMultilevel"/>
    <w:tmpl w:val="A8C40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41879"/>
    <w:multiLevelType w:val="hybridMultilevel"/>
    <w:tmpl w:val="67269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A0AD4"/>
    <w:multiLevelType w:val="hybridMultilevel"/>
    <w:tmpl w:val="CCA8F594"/>
    <w:lvl w:ilvl="0" w:tplc="5706D94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B6781"/>
    <w:multiLevelType w:val="hybridMultilevel"/>
    <w:tmpl w:val="3D9CE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53633"/>
    <w:multiLevelType w:val="hybridMultilevel"/>
    <w:tmpl w:val="E1AAE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F04DA"/>
    <w:multiLevelType w:val="hybridMultilevel"/>
    <w:tmpl w:val="47FC19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75C6F"/>
    <w:multiLevelType w:val="hybridMultilevel"/>
    <w:tmpl w:val="926CE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000BC"/>
    <w:multiLevelType w:val="hybridMultilevel"/>
    <w:tmpl w:val="B198B08E"/>
    <w:lvl w:ilvl="0" w:tplc="939439C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21B720BD"/>
    <w:multiLevelType w:val="hybridMultilevel"/>
    <w:tmpl w:val="A67C8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D03056"/>
    <w:multiLevelType w:val="hybridMultilevel"/>
    <w:tmpl w:val="13FC0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004D6D"/>
    <w:multiLevelType w:val="hybridMultilevel"/>
    <w:tmpl w:val="44840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9D255E"/>
    <w:multiLevelType w:val="hybridMultilevel"/>
    <w:tmpl w:val="59E03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DF4F99"/>
    <w:multiLevelType w:val="hybridMultilevel"/>
    <w:tmpl w:val="1CEABEB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42447866"/>
    <w:multiLevelType w:val="hybridMultilevel"/>
    <w:tmpl w:val="5CCA4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544563"/>
    <w:multiLevelType w:val="hybridMultilevel"/>
    <w:tmpl w:val="79DAFCFA"/>
    <w:lvl w:ilvl="0" w:tplc="93943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D4743C"/>
    <w:multiLevelType w:val="hybridMultilevel"/>
    <w:tmpl w:val="DD98B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372BF7"/>
    <w:multiLevelType w:val="hybridMultilevel"/>
    <w:tmpl w:val="9EF47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672716"/>
    <w:multiLevelType w:val="hybridMultilevel"/>
    <w:tmpl w:val="5D2A7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B6757B"/>
    <w:multiLevelType w:val="hybridMultilevel"/>
    <w:tmpl w:val="8F8A3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57689C"/>
    <w:multiLevelType w:val="hybridMultilevel"/>
    <w:tmpl w:val="03343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565D1F"/>
    <w:multiLevelType w:val="hybridMultilevel"/>
    <w:tmpl w:val="95265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657BF0"/>
    <w:multiLevelType w:val="hybridMultilevel"/>
    <w:tmpl w:val="7598E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B1216D"/>
    <w:multiLevelType w:val="hybridMultilevel"/>
    <w:tmpl w:val="1E1EB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7014A4"/>
    <w:multiLevelType w:val="hybridMultilevel"/>
    <w:tmpl w:val="B1545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FC785D"/>
    <w:multiLevelType w:val="hybridMultilevel"/>
    <w:tmpl w:val="1F74F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C30638"/>
    <w:multiLevelType w:val="hybridMultilevel"/>
    <w:tmpl w:val="D3AC0A7A"/>
    <w:lvl w:ilvl="0" w:tplc="93943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DA0821"/>
    <w:multiLevelType w:val="hybridMultilevel"/>
    <w:tmpl w:val="B8F06BB8"/>
    <w:lvl w:ilvl="0" w:tplc="2BA4BC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1834C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BC49AC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BF2FDD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4A2381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73EBFD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569D5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D04B3B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C3A703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26"/>
  </w:num>
  <w:num w:numId="3">
    <w:abstractNumId w:val="8"/>
  </w:num>
  <w:num w:numId="4">
    <w:abstractNumId w:val="23"/>
  </w:num>
  <w:num w:numId="5">
    <w:abstractNumId w:val="12"/>
  </w:num>
  <w:num w:numId="6">
    <w:abstractNumId w:val="7"/>
  </w:num>
  <w:num w:numId="7">
    <w:abstractNumId w:val="1"/>
  </w:num>
  <w:num w:numId="8">
    <w:abstractNumId w:val="20"/>
  </w:num>
  <w:num w:numId="9">
    <w:abstractNumId w:val="25"/>
  </w:num>
  <w:num w:numId="10">
    <w:abstractNumId w:val="24"/>
  </w:num>
  <w:num w:numId="11">
    <w:abstractNumId w:val="11"/>
  </w:num>
  <w:num w:numId="12">
    <w:abstractNumId w:val="14"/>
  </w:num>
  <w:num w:numId="13">
    <w:abstractNumId w:val="9"/>
  </w:num>
  <w:num w:numId="14">
    <w:abstractNumId w:val="3"/>
  </w:num>
  <w:num w:numId="15">
    <w:abstractNumId w:val="19"/>
  </w:num>
  <w:num w:numId="16">
    <w:abstractNumId w:val="5"/>
  </w:num>
  <w:num w:numId="17">
    <w:abstractNumId w:val="21"/>
  </w:num>
  <w:num w:numId="18">
    <w:abstractNumId w:val="15"/>
  </w:num>
  <w:num w:numId="19">
    <w:abstractNumId w:val="4"/>
  </w:num>
  <w:num w:numId="20">
    <w:abstractNumId w:val="22"/>
  </w:num>
  <w:num w:numId="21">
    <w:abstractNumId w:val="17"/>
  </w:num>
  <w:num w:numId="22">
    <w:abstractNumId w:val="10"/>
  </w:num>
  <w:num w:numId="23">
    <w:abstractNumId w:val="13"/>
  </w:num>
  <w:num w:numId="24">
    <w:abstractNumId w:val="18"/>
  </w:num>
  <w:num w:numId="25">
    <w:abstractNumId w:val="0"/>
  </w:num>
  <w:num w:numId="26">
    <w:abstractNumId w:val="1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C79"/>
    <w:rsid w:val="0004421D"/>
    <w:rsid w:val="00063BDF"/>
    <w:rsid w:val="000816FD"/>
    <w:rsid w:val="000B2353"/>
    <w:rsid w:val="001A048D"/>
    <w:rsid w:val="001B01D8"/>
    <w:rsid w:val="001C3D40"/>
    <w:rsid w:val="00210872"/>
    <w:rsid w:val="00294181"/>
    <w:rsid w:val="002C15AA"/>
    <w:rsid w:val="002C1716"/>
    <w:rsid w:val="002C6385"/>
    <w:rsid w:val="00350D08"/>
    <w:rsid w:val="0037096D"/>
    <w:rsid w:val="003B381C"/>
    <w:rsid w:val="003D6852"/>
    <w:rsid w:val="00407921"/>
    <w:rsid w:val="00411A0B"/>
    <w:rsid w:val="004738D1"/>
    <w:rsid w:val="0047442E"/>
    <w:rsid w:val="00474478"/>
    <w:rsid w:val="004A48A4"/>
    <w:rsid w:val="004D2F14"/>
    <w:rsid w:val="004E1A21"/>
    <w:rsid w:val="00505FCB"/>
    <w:rsid w:val="005272EB"/>
    <w:rsid w:val="005E4B48"/>
    <w:rsid w:val="005F086D"/>
    <w:rsid w:val="005F4EFD"/>
    <w:rsid w:val="0061000A"/>
    <w:rsid w:val="00622465"/>
    <w:rsid w:val="006A3EF1"/>
    <w:rsid w:val="006A5B78"/>
    <w:rsid w:val="006A5C79"/>
    <w:rsid w:val="006D24CB"/>
    <w:rsid w:val="006D782C"/>
    <w:rsid w:val="006E7816"/>
    <w:rsid w:val="006F19E2"/>
    <w:rsid w:val="006F1C30"/>
    <w:rsid w:val="00717964"/>
    <w:rsid w:val="007B4A63"/>
    <w:rsid w:val="007B69E7"/>
    <w:rsid w:val="007E6B6A"/>
    <w:rsid w:val="008171B0"/>
    <w:rsid w:val="008511F5"/>
    <w:rsid w:val="008677B3"/>
    <w:rsid w:val="008B105F"/>
    <w:rsid w:val="008D7C60"/>
    <w:rsid w:val="00931C52"/>
    <w:rsid w:val="00932701"/>
    <w:rsid w:val="0093395D"/>
    <w:rsid w:val="00942141"/>
    <w:rsid w:val="009572AE"/>
    <w:rsid w:val="009C02B6"/>
    <w:rsid w:val="009C2CA7"/>
    <w:rsid w:val="009F3960"/>
    <w:rsid w:val="009F56CE"/>
    <w:rsid w:val="00A11F25"/>
    <w:rsid w:val="00A330BE"/>
    <w:rsid w:val="00A33F2A"/>
    <w:rsid w:val="00A54F8B"/>
    <w:rsid w:val="00A6215F"/>
    <w:rsid w:val="00A64FE1"/>
    <w:rsid w:val="00AC35F3"/>
    <w:rsid w:val="00AE323B"/>
    <w:rsid w:val="00AE6421"/>
    <w:rsid w:val="00B1588D"/>
    <w:rsid w:val="00B17BD8"/>
    <w:rsid w:val="00B41E9C"/>
    <w:rsid w:val="00B45AB8"/>
    <w:rsid w:val="00B50FED"/>
    <w:rsid w:val="00B8275A"/>
    <w:rsid w:val="00BB33E2"/>
    <w:rsid w:val="00BC2CA1"/>
    <w:rsid w:val="00BE5E1F"/>
    <w:rsid w:val="00C070FE"/>
    <w:rsid w:val="00C07F5D"/>
    <w:rsid w:val="00C21F71"/>
    <w:rsid w:val="00C22ADD"/>
    <w:rsid w:val="00C64F67"/>
    <w:rsid w:val="00C81058"/>
    <w:rsid w:val="00CB2AC2"/>
    <w:rsid w:val="00CE4B19"/>
    <w:rsid w:val="00D17B33"/>
    <w:rsid w:val="00D33BCC"/>
    <w:rsid w:val="00D449B4"/>
    <w:rsid w:val="00D45A3F"/>
    <w:rsid w:val="00D50F58"/>
    <w:rsid w:val="00D61553"/>
    <w:rsid w:val="00D6770E"/>
    <w:rsid w:val="00D846D3"/>
    <w:rsid w:val="00E17B70"/>
    <w:rsid w:val="00E5787F"/>
    <w:rsid w:val="00E773F1"/>
    <w:rsid w:val="00EA5644"/>
    <w:rsid w:val="00EB6DB8"/>
    <w:rsid w:val="00EF545B"/>
    <w:rsid w:val="00EF6B24"/>
    <w:rsid w:val="00F165AB"/>
    <w:rsid w:val="00F36092"/>
    <w:rsid w:val="00F43417"/>
    <w:rsid w:val="00F8092A"/>
    <w:rsid w:val="00F846AB"/>
    <w:rsid w:val="00FA0B6B"/>
    <w:rsid w:val="00FB687C"/>
    <w:rsid w:val="00FC45E6"/>
    <w:rsid w:val="00FE33C1"/>
    <w:rsid w:val="00F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67"/>
    <w:pPr>
      <w:spacing w:after="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3E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3B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092"/>
    <w:pPr>
      <w:ind w:left="720"/>
      <w:contextualSpacing/>
    </w:pPr>
  </w:style>
  <w:style w:type="table" w:styleId="a4">
    <w:name w:val="Table Grid"/>
    <w:basedOn w:val="a1"/>
    <w:uiPriority w:val="59"/>
    <w:rsid w:val="009F3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A3E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2C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CA1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E4B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4B4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E4B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4B4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5E4B48"/>
    <w:rPr>
      <w:color w:val="0000FF"/>
      <w:u w:val="single"/>
    </w:rPr>
  </w:style>
  <w:style w:type="paragraph" w:styleId="ac">
    <w:name w:val="TOC Heading"/>
    <w:basedOn w:val="1"/>
    <w:next w:val="a"/>
    <w:uiPriority w:val="39"/>
    <w:semiHidden/>
    <w:unhideWhenUsed/>
    <w:qFormat/>
    <w:rsid w:val="00D33BCC"/>
    <w:pPr>
      <w:spacing w:afterAutospacing="0" w:line="276" w:lineRule="auto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D33BC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D33BCC"/>
    <w:pPr>
      <w:spacing w:after="100"/>
      <w:ind w:left="240"/>
    </w:pPr>
  </w:style>
  <w:style w:type="character" w:customStyle="1" w:styleId="20">
    <w:name w:val="Заголовок 2 Знак"/>
    <w:basedOn w:val="a0"/>
    <w:link w:val="2"/>
    <w:uiPriority w:val="9"/>
    <w:rsid w:val="00D33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D33BCC"/>
    <w:pPr>
      <w:spacing w:after="100" w:afterAutospacing="0" w:line="276" w:lineRule="auto"/>
      <w:ind w:left="440"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67"/>
    <w:pPr>
      <w:spacing w:after="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3E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3B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092"/>
    <w:pPr>
      <w:ind w:left="720"/>
      <w:contextualSpacing/>
    </w:pPr>
  </w:style>
  <w:style w:type="table" w:styleId="a4">
    <w:name w:val="Table Grid"/>
    <w:basedOn w:val="a1"/>
    <w:uiPriority w:val="59"/>
    <w:rsid w:val="009F3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A3E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2C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CA1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E4B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4B4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E4B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4B4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5E4B48"/>
    <w:rPr>
      <w:color w:val="0000FF"/>
      <w:u w:val="single"/>
    </w:rPr>
  </w:style>
  <w:style w:type="paragraph" w:styleId="ac">
    <w:name w:val="TOC Heading"/>
    <w:basedOn w:val="1"/>
    <w:next w:val="a"/>
    <w:uiPriority w:val="39"/>
    <w:semiHidden/>
    <w:unhideWhenUsed/>
    <w:qFormat/>
    <w:rsid w:val="00D33BCC"/>
    <w:pPr>
      <w:spacing w:afterAutospacing="0" w:line="276" w:lineRule="auto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D33BC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D33BCC"/>
    <w:pPr>
      <w:spacing w:after="100"/>
      <w:ind w:left="240"/>
    </w:pPr>
  </w:style>
  <w:style w:type="character" w:customStyle="1" w:styleId="20">
    <w:name w:val="Заголовок 2 Знак"/>
    <w:basedOn w:val="a0"/>
    <w:link w:val="2"/>
    <w:uiPriority w:val="9"/>
    <w:rsid w:val="00D33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D33BCC"/>
    <w:pPr>
      <w:spacing w:after="100" w:afterAutospacing="0" w:line="276" w:lineRule="auto"/>
      <w:ind w:left="440"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9EC24-F78D-4983-9195-BBD104B04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3340</Words>
  <Characters>19043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2022-09-23T10:07:00Z</cp:lastPrinted>
  <dcterms:created xsi:type="dcterms:W3CDTF">2024-10-31T12:41:00Z</dcterms:created>
  <dcterms:modified xsi:type="dcterms:W3CDTF">2024-11-19T13:22:00Z</dcterms:modified>
</cp:coreProperties>
</file>